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2DBE06" w14:textId="109C87DC" w:rsidR="00610DB8" w:rsidRPr="00610DB8" w:rsidRDefault="00610DB8" w:rsidP="00912D29">
      <w:pPr>
        <w:pStyle w:val="a3"/>
        <w:tabs>
          <w:tab w:val="left" w:pos="4536"/>
        </w:tabs>
        <w:spacing w:line="280" w:lineRule="exact"/>
        <w:jc w:val="left"/>
        <w:rPr>
          <w:sz w:val="30"/>
          <w:szCs w:val="30"/>
        </w:rPr>
      </w:pPr>
      <w:r w:rsidRPr="00610DB8">
        <w:rPr>
          <w:sz w:val="30"/>
          <w:szCs w:val="30"/>
        </w:rPr>
        <w:t>Разъясне</w:t>
      </w:r>
      <w:r w:rsidR="00912D29">
        <w:rPr>
          <w:sz w:val="30"/>
          <w:szCs w:val="30"/>
        </w:rPr>
        <w:t>ния Государственного комитета по имуществу</w:t>
      </w:r>
      <w:r w:rsidRPr="00610DB8">
        <w:rPr>
          <w:sz w:val="30"/>
          <w:szCs w:val="30"/>
        </w:rPr>
        <w:t xml:space="preserve"> по формированию и актуализации Единого реестра имущества </w:t>
      </w:r>
      <w:r w:rsidR="00912D29" w:rsidRPr="00610DB8">
        <w:rPr>
          <w:sz w:val="30"/>
          <w:szCs w:val="30"/>
        </w:rPr>
        <w:t xml:space="preserve">в </w:t>
      </w:r>
      <w:r w:rsidR="00912D29">
        <w:rPr>
          <w:sz w:val="30"/>
          <w:szCs w:val="30"/>
        </w:rPr>
        <w:t>части</w:t>
      </w:r>
      <w:r>
        <w:rPr>
          <w:sz w:val="30"/>
          <w:szCs w:val="30"/>
        </w:rPr>
        <w:t xml:space="preserve"> договор</w:t>
      </w:r>
      <w:r w:rsidR="00912D29">
        <w:rPr>
          <w:sz w:val="30"/>
          <w:szCs w:val="30"/>
        </w:rPr>
        <w:t>ов</w:t>
      </w:r>
      <w:r>
        <w:rPr>
          <w:sz w:val="30"/>
          <w:szCs w:val="30"/>
        </w:rPr>
        <w:t xml:space="preserve"> аренды, безвозмездного пользования, найма</w:t>
      </w:r>
      <w:r w:rsidRPr="00610DB8">
        <w:rPr>
          <w:sz w:val="30"/>
          <w:szCs w:val="30"/>
        </w:rPr>
        <w:t xml:space="preserve"> (исх. от 1</w:t>
      </w:r>
      <w:r w:rsidR="00912D29">
        <w:rPr>
          <w:sz w:val="30"/>
          <w:szCs w:val="30"/>
        </w:rPr>
        <w:t>5</w:t>
      </w:r>
      <w:r w:rsidRPr="00610DB8">
        <w:rPr>
          <w:sz w:val="30"/>
          <w:szCs w:val="30"/>
        </w:rPr>
        <w:t>.0</w:t>
      </w:r>
      <w:r w:rsidR="00912D29">
        <w:rPr>
          <w:sz w:val="30"/>
          <w:szCs w:val="30"/>
        </w:rPr>
        <w:t>7</w:t>
      </w:r>
      <w:r w:rsidRPr="00610DB8">
        <w:rPr>
          <w:sz w:val="30"/>
          <w:szCs w:val="30"/>
        </w:rPr>
        <w:t>.202</w:t>
      </w:r>
      <w:r w:rsidR="00912D29">
        <w:rPr>
          <w:sz w:val="30"/>
          <w:szCs w:val="30"/>
        </w:rPr>
        <w:t>6</w:t>
      </w:r>
      <w:r w:rsidRPr="00610DB8">
        <w:rPr>
          <w:sz w:val="30"/>
          <w:szCs w:val="30"/>
        </w:rPr>
        <w:t xml:space="preserve"> № 13-2-1</w:t>
      </w:r>
      <w:r w:rsidR="00912D29">
        <w:rPr>
          <w:sz w:val="30"/>
          <w:szCs w:val="30"/>
        </w:rPr>
        <w:t>9</w:t>
      </w:r>
      <w:r w:rsidRPr="00610DB8">
        <w:rPr>
          <w:sz w:val="30"/>
          <w:szCs w:val="30"/>
        </w:rPr>
        <w:t>/</w:t>
      </w:r>
      <w:r w:rsidR="00912D29">
        <w:rPr>
          <w:sz w:val="30"/>
          <w:szCs w:val="30"/>
        </w:rPr>
        <w:t>1583</w:t>
      </w:r>
      <w:r w:rsidRPr="00610DB8">
        <w:rPr>
          <w:sz w:val="30"/>
          <w:szCs w:val="30"/>
        </w:rPr>
        <w:t>)</w:t>
      </w:r>
    </w:p>
    <w:p w14:paraId="205C3293" w14:textId="24794F2D" w:rsidR="00610DB8" w:rsidRDefault="00610DB8" w:rsidP="006145C3">
      <w:pPr>
        <w:pStyle w:val="a3"/>
        <w:tabs>
          <w:tab w:val="left" w:pos="4536"/>
        </w:tabs>
        <w:spacing w:line="280" w:lineRule="exact"/>
        <w:jc w:val="left"/>
        <w:rPr>
          <w:sz w:val="30"/>
          <w:szCs w:val="30"/>
        </w:rPr>
      </w:pPr>
    </w:p>
    <w:p w14:paraId="1738471D" w14:textId="1AF4DFEB" w:rsidR="004F4D3D" w:rsidRDefault="004F4D3D" w:rsidP="004838A7">
      <w:pPr>
        <w:pStyle w:val="point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В соответствии с абзацем третьим подпункта 2.3 пункта 2 </w:t>
      </w:r>
      <w:r w:rsidRPr="004838A7">
        <w:rPr>
          <w:sz w:val="30"/>
          <w:szCs w:val="30"/>
        </w:rPr>
        <w:t>Указ</w:t>
      </w:r>
      <w:r>
        <w:rPr>
          <w:sz w:val="30"/>
          <w:szCs w:val="30"/>
        </w:rPr>
        <w:t xml:space="preserve">а </w:t>
      </w:r>
      <w:r w:rsidRPr="004838A7">
        <w:rPr>
          <w:sz w:val="30"/>
          <w:szCs w:val="30"/>
        </w:rPr>
        <w:t>Президента Республики Беларусь от 18</w:t>
      </w:r>
      <w:r>
        <w:rPr>
          <w:sz w:val="30"/>
          <w:szCs w:val="30"/>
        </w:rPr>
        <w:t xml:space="preserve"> мая </w:t>
      </w:r>
      <w:r w:rsidRPr="004838A7">
        <w:rPr>
          <w:sz w:val="30"/>
          <w:szCs w:val="30"/>
        </w:rPr>
        <w:t>2020</w:t>
      </w:r>
      <w:r>
        <w:rPr>
          <w:sz w:val="30"/>
          <w:szCs w:val="30"/>
        </w:rPr>
        <w:t> г. № </w:t>
      </w:r>
      <w:proofErr w:type="gramStart"/>
      <w:r w:rsidRPr="004838A7">
        <w:rPr>
          <w:sz w:val="30"/>
          <w:szCs w:val="30"/>
        </w:rPr>
        <w:t>168</w:t>
      </w:r>
      <w:r>
        <w:rPr>
          <w:sz w:val="30"/>
          <w:szCs w:val="30"/>
        </w:rPr>
        <w:t xml:space="preserve"> ”</w:t>
      </w:r>
      <w:r w:rsidRPr="004838A7">
        <w:rPr>
          <w:sz w:val="30"/>
          <w:szCs w:val="30"/>
        </w:rPr>
        <w:t>О</w:t>
      </w:r>
      <w:proofErr w:type="gramEnd"/>
      <w:r w:rsidRPr="004838A7">
        <w:rPr>
          <w:sz w:val="30"/>
          <w:szCs w:val="30"/>
        </w:rPr>
        <w:t xml:space="preserve"> Едином реестре имущества</w:t>
      </w:r>
      <w:r>
        <w:rPr>
          <w:sz w:val="30"/>
          <w:szCs w:val="30"/>
        </w:rPr>
        <w:t xml:space="preserve">“ (далее – Указ № 168) Государственный комитет по имуществу (далее – Госкомимущество) </w:t>
      </w:r>
      <w:r w:rsidRPr="004838A7">
        <w:rPr>
          <w:sz w:val="30"/>
          <w:szCs w:val="30"/>
          <w:lang w:val="ru-BY"/>
        </w:rPr>
        <w:t xml:space="preserve">осуществляет организационно-методологическое руководство работами по формированию и актуализации </w:t>
      </w:r>
      <w:r w:rsidRPr="00D1318A">
        <w:rPr>
          <w:sz w:val="30"/>
          <w:szCs w:val="30"/>
        </w:rPr>
        <w:t>государственн</w:t>
      </w:r>
      <w:r>
        <w:rPr>
          <w:sz w:val="30"/>
          <w:szCs w:val="30"/>
        </w:rPr>
        <w:t>ого</w:t>
      </w:r>
      <w:r w:rsidRPr="00D1318A">
        <w:rPr>
          <w:sz w:val="30"/>
          <w:szCs w:val="30"/>
        </w:rPr>
        <w:t xml:space="preserve"> информационн</w:t>
      </w:r>
      <w:r>
        <w:rPr>
          <w:sz w:val="30"/>
          <w:szCs w:val="30"/>
        </w:rPr>
        <w:t>ого</w:t>
      </w:r>
      <w:r w:rsidRPr="00D1318A">
        <w:rPr>
          <w:sz w:val="30"/>
          <w:szCs w:val="30"/>
        </w:rPr>
        <w:t xml:space="preserve"> ресурс</w:t>
      </w:r>
      <w:r>
        <w:rPr>
          <w:sz w:val="30"/>
          <w:szCs w:val="30"/>
        </w:rPr>
        <w:t>а</w:t>
      </w:r>
      <w:r w:rsidRPr="00D1318A">
        <w:rPr>
          <w:sz w:val="30"/>
          <w:szCs w:val="30"/>
        </w:rPr>
        <w:t xml:space="preserve"> ”Единый реестр имущества“</w:t>
      </w:r>
      <w:r>
        <w:rPr>
          <w:sz w:val="30"/>
          <w:szCs w:val="30"/>
        </w:rPr>
        <w:t xml:space="preserve"> (далее – Единый реестр имущества).</w:t>
      </w:r>
    </w:p>
    <w:p w14:paraId="211551FF" w14:textId="2E8D0935" w:rsidR="00EE4AC3" w:rsidRDefault="00EE4AC3" w:rsidP="004838A7">
      <w:pPr>
        <w:pStyle w:val="point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В </w:t>
      </w:r>
      <w:r w:rsidR="00866A96">
        <w:rPr>
          <w:sz w:val="30"/>
          <w:szCs w:val="30"/>
        </w:rPr>
        <w:t>целях</w:t>
      </w:r>
      <w:r>
        <w:rPr>
          <w:sz w:val="30"/>
          <w:szCs w:val="30"/>
        </w:rPr>
        <w:t xml:space="preserve"> </w:t>
      </w:r>
      <w:r w:rsidR="00590ABB">
        <w:rPr>
          <w:sz w:val="30"/>
          <w:szCs w:val="30"/>
        </w:rPr>
        <w:t xml:space="preserve">обеспечения своевременного, достоверного и полного </w:t>
      </w:r>
      <w:r w:rsidR="00F80064">
        <w:rPr>
          <w:sz w:val="30"/>
          <w:szCs w:val="30"/>
        </w:rPr>
        <w:t xml:space="preserve">внесения в </w:t>
      </w:r>
      <w:r w:rsidR="00F80064" w:rsidRPr="00D1318A">
        <w:rPr>
          <w:sz w:val="30"/>
          <w:szCs w:val="30"/>
        </w:rPr>
        <w:t>Единый реестр имущества</w:t>
      </w:r>
      <w:r w:rsidR="00F80064">
        <w:rPr>
          <w:sz w:val="30"/>
          <w:szCs w:val="30"/>
        </w:rPr>
        <w:t xml:space="preserve"> сведений</w:t>
      </w:r>
      <w:r w:rsidR="00380FE8">
        <w:rPr>
          <w:sz w:val="30"/>
          <w:szCs w:val="30"/>
        </w:rPr>
        <w:t xml:space="preserve"> </w:t>
      </w:r>
      <w:r w:rsidR="004F4D3D" w:rsidRPr="004F4D3D">
        <w:rPr>
          <w:sz w:val="30"/>
          <w:szCs w:val="30"/>
          <w:lang w:val="ru-BY"/>
        </w:rPr>
        <w:t>о договорах аренды</w:t>
      </w:r>
      <w:r w:rsidR="004F4D3D">
        <w:rPr>
          <w:sz w:val="30"/>
          <w:szCs w:val="30"/>
          <w:lang w:val="ru-BY"/>
        </w:rPr>
        <w:t>,</w:t>
      </w:r>
      <w:r w:rsidR="004F4D3D" w:rsidRPr="004F4D3D">
        <w:rPr>
          <w:sz w:val="30"/>
          <w:szCs w:val="30"/>
          <w:lang w:val="ru-BY"/>
        </w:rPr>
        <w:t xml:space="preserve"> безвозмездного пользования, найма</w:t>
      </w:r>
      <w:r w:rsidR="004F4D3D">
        <w:rPr>
          <w:sz w:val="30"/>
          <w:szCs w:val="30"/>
          <w:lang w:val="ru-BY"/>
        </w:rPr>
        <w:t xml:space="preserve"> </w:t>
      </w:r>
      <w:r w:rsidR="00F80064">
        <w:rPr>
          <w:sz w:val="30"/>
          <w:szCs w:val="30"/>
        </w:rPr>
        <w:t>Госкомимущество</w:t>
      </w:r>
      <w:r w:rsidR="004F4D3D">
        <w:rPr>
          <w:sz w:val="30"/>
          <w:szCs w:val="30"/>
        </w:rPr>
        <w:t xml:space="preserve"> информирует о следующем.</w:t>
      </w:r>
    </w:p>
    <w:p w14:paraId="2081BB4F" w14:textId="1DA03702" w:rsidR="00F6281A" w:rsidRPr="00762B3C" w:rsidRDefault="00F6281A" w:rsidP="00F6281A">
      <w:pPr>
        <w:pStyle w:val="point"/>
        <w:ind w:firstLine="709"/>
        <w:rPr>
          <w:sz w:val="30"/>
          <w:szCs w:val="30"/>
        </w:rPr>
      </w:pPr>
      <w:r w:rsidRPr="00762B3C">
        <w:rPr>
          <w:sz w:val="30"/>
          <w:szCs w:val="30"/>
        </w:rPr>
        <w:t xml:space="preserve">В соответствии с пунктом 14 Положения о порядке формирования и актуализации государственного информационного </w:t>
      </w:r>
      <w:proofErr w:type="gramStart"/>
      <w:r w:rsidRPr="00762B3C">
        <w:rPr>
          <w:sz w:val="30"/>
          <w:szCs w:val="30"/>
        </w:rPr>
        <w:t>ресурса ”Единый</w:t>
      </w:r>
      <w:proofErr w:type="gramEnd"/>
      <w:r w:rsidRPr="00762B3C">
        <w:rPr>
          <w:sz w:val="30"/>
          <w:szCs w:val="30"/>
        </w:rPr>
        <w:t xml:space="preserve"> реестр имущества“, утвержденного постановлением Совета Министров Республики Беларусь от 20 ноября 2020 г. № 667 (далее – Положение), в Едином реестре имущества </w:t>
      </w:r>
      <w:r w:rsidRPr="00762B3C">
        <w:rPr>
          <w:b/>
          <w:bCs/>
          <w:sz w:val="30"/>
          <w:szCs w:val="30"/>
        </w:rPr>
        <w:t>информация о договорах аренды (безвозмездного пользования), найма</w:t>
      </w:r>
      <w:r w:rsidRPr="00762B3C">
        <w:rPr>
          <w:sz w:val="30"/>
          <w:szCs w:val="30"/>
        </w:rPr>
        <w:t xml:space="preserve"> актуализируется </w:t>
      </w:r>
      <w:r w:rsidRPr="00762B3C">
        <w:rPr>
          <w:b/>
          <w:bCs/>
          <w:sz w:val="30"/>
          <w:szCs w:val="30"/>
        </w:rPr>
        <w:t>ежеквартально до 28-го числа месяца, следующего за отчетным периодом</w:t>
      </w:r>
      <w:r w:rsidRPr="00762B3C">
        <w:rPr>
          <w:sz w:val="30"/>
          <w:szCs w:val="30"/>
        </w:rPr>
        <w:t>.</w:t>
      </w:r>
      <w:r w:rsidR="00762B3C">
        <w:rPr>
          <w:sz w:val="30"/>
          <w:szCs w:val="30"/>
        </w:rPr>
        <w:t xml:space="preserve"> </w:t>
      </w:r>
      <w:r w:rsidRPr="00762B3C">
        <w:rPr>
          <w:sz w:val="30"/>
          <w:szCs w:val="30"/>
        </w:rPr>
        <w:t>При этом договоры найма вносятся только в отношении жилых домов и изолированных жилых помещений государственного жилищного фонда, относящихся к арендному жилью.</w:t>
      </w:r>
    </w:p>
    <w:p w14:paraId="236E4467" w14:textId="30313F01" w:rsidR="00762B3C" w:rsidRDefault="00762B3C" w:rsidP="00762B3C">
      <w:pPr>
        <w:pStyle w:val="point"/>
        <w:ind w:firstLine="709"/>
        <w:rPr>
          <w:sz w:val="30"/>
          <w:szCs w:val="30"/>
        </w:rPr>
      </w:pPr>
      <w:r w:rsidRPr="00DC5675">
        <w:rPr>
          <w:sz w:val="30"/>
          <w:szCs w:val="30"/>
        </w:rPr>
        <w:t>Согласно</w:t>
      </w:r>
      <w:r w:rsidRPr="009B2732">
        <w:rPr>
          <w:sz w:val="30"/>
          <w:szCs w:val="30"/>
        </w:rPr>
        <w:t xml:space="preserve"> пункту 12 приложения 1 к Положению арендодатели</w:t>
      </w:r>
      <w:r w:rsidR="00904EDB">
        <w:rPr>
          <w:sz w:val="30"/>
          <w:szCs w:val="30"/>
        </w:rPr>
        <w:t xml:space="preserve">, </w:t>
      </w:r>
      <w:r w:rsidRPr="009B2732">
        <w:rPr>
          <w:sz w:val="30"/>
          <w:szCs w:val="30"/>
        </w:rPr>
        <w:t>ссудодатели</w:t>
      </w:r>
      <w:r w:rsidR="00904EDB">
        <w:rPr>
          <w:sz w:val="30"/>
          <w:szCs w:val="30"/>
        </w:rPr>
        <w:t xml:space="preserve">, наймодатели </w:t>
      </w:r>
      <w:r w:rsidRPr="009B2732">
        <w:rPr>
          <w:sz w:val="30"/>
          <w:szCs w:val="30"/>
          <w:lang w:val="ru-BY"/>
        </w:rPr>
        <w:t>осуществляют включение</w:t>
      </w:r>
      <w:r w:rsidRPr="00157D24">
        <w:rPr>
          <w:sz w:val="30"/>
          <w:szCs w:val="30"/>
          <w:lang w:val="ru-BY"/>
        </w:rPr>
        <w:t xml:space="preserve"> в Единый реестр имущества сведений </w:t>
      </w:r>
      <w:r w:rsidRPr="00157D24">
        <w:rPr>
          <w:sz w:val="30"/>
          <w:szCs w:val="30"/>
        </w:rPr>
        <w:t xml:space="preserve">о заключенных договорах </w:t>
      </w:r>
      <w:r>
        <w:rPr>
          <w:sz w:val="30"/>
          <w:szCs w:val="30"/>
        </w:rPr>
        <w:t>(</w:t>
      </w:r>
      <w:r w:rsidRPr="00157D24">
        <w:rPr>
          <w:sz w:val="30"/>
          <w:szCs w:val="30"/>
        </w:rPr>
        <w:t>аренд</w:t>
      </w:r>
      <w:r>
        <w:rPr>
          <w:sz w:val="30"/>
          <w:szCs w:val="30"/>
        </w:rPr>
        <w:t>а,</w:t>
      </w:r>
      <w:r w:rsidRPr="00157D24">
        <w:rPr>
          <w:sz w:val="30"/>
          <w:szCs w:val="30"/>
        </w:rPr>
        <w:t xml:space="preserve"> безвозмездно</w:t>
      </w:r>
      <w:r>
        <w:rPr>
          <w:sz w:val="30"/>
          <w:szCs w:val="30"/>
        </w:rPr>
        <w:t>е</w:t>
      </w:r>
      <w:r w:rsidRPr="00157D24">
        <w:rPr>
          <w:sz w:val="30"/>
          <w:szCs w:val="30"/>
        </w:rPr>
        <w:t xml:space="preserve"> пользовани</w:t>
      </w:r>
      <w:r>
        <w:rPr>
          <w:sz w:val="30"/>
          <w:szCs w:val="30"/>
        </w:rPr>
        <w:t>е, наем)</w:t>
      </w:r>
      <w:r w:rsidRPr="00157D24">
        <w:rPr>
          <w:sz w:val="30"/>
          <w:szCs w:val="30"/>
        </w:rPr>
        <w:t xml:space="preserve"> </w:t>
      </w:r>
      <w:r w:rsidRPr="00904EDB">
        <w:rPr>
          <w:sz w:val="30"/>
          <w:szCs w:val="30"/>
          <w:u w:val="single"/>
        </w:rPr>
        <w:t xml:space="preserve">в отношении </w:t>
      </w:r>
      <w:r w:rsidR="00904EDB" w:rsidRPr="00904EDB">
        <w:rPr>
          <w:sz w:val="30"/>
          <w:szCs w:val="30"/>
          <w:u w:val="single"/>
        </w:rPr>
        <w:t xml:space="preserve">государственного </w:t>
      </w:r>
      <w:r w:rsidRPr="00904EDB">
        <w:rPr>
          <w:sz w:val="30"/>
          <w:szCs w:val="30"/>
          <w:u w:val="single"/>
        </w:rPr>
        <w:t>недвижимого имущества</w:t>
      </w:r>
      <w:r w:rsidRPr="00157D24">
        <w:rPr>
          <w:sz w:val="30"/>
          <w:szCs w:val="30"/>
        </w:rPr>
        <w:t xml:space="preserve"> (срок, </w:t>
      </w:r>
      <w:bookmarkStart w:id="0" w:name="_Hlk188350487"/>
      <w:r w:rsidRPr="00157D24">
        <w:rPr>
          <w:sz w:val="30"/>
          <w:szCs w:val="30"/>
        </w:rPr>
        <w:t xml:space="preserve">суммы полученной (перечисленной) платы, задолженность перед бюджетом </w:t>
      </w:r>
      <w:bookmarkEnd w:id="0"/>
      <w:r w:rsidRPr="00157D24">
        <w:rPr>
          <w:sz w:val="30"/>
          <w:szCs w:val="30"/>
        </w:rPr>
        <w:t>и иное).</w:t>
      </w:r>
    </w:p>
    <w:p w14:paraId="1296E84C" w14:textId="77777777" w:rsidR="00CB6A5B" w:rsidRPr="00157D24" w:rsidRDefault="00CB6A5B" w:rsidP="00CB6A5B">
      <w:pPr>
        <w:pStyle w:val="point"/>
        <w:spacing w:line="280" w:lineRule="exact"/>
        <w:ind w:firstLine="0"/>
        <w:rPr>
          <w:i/>
          <w:iCs/>
          <w:sz w:val="30"/>
          <w:szCs w:val="30"/>
        </w:rPr>
      </w:pPr>
      <w:r w:rsidRPr="00157D24">
        <w:rPr>
          <w:i/>
          <w:iCs/>
          <w:sz w:val="30"/>
          <w:szCs w:val="30"/>
        </w:rPr>
        <w:t>Справочно.</w:t>
      </w:r>
    </w:p>
    <w:p w14:paraId="425A62E8" w14:textId="77777777" w:rsidR="00CB6A5B" w:rsidRPr="00157D24" w:rsidRDefault="00CB6A5B" w:rsidP="00CB6A5B">
      <w:pPr>
        <w:pStyle w:val="point"/>
        <w:spacing w:line="280" w:lineRule="exact"/>
        <w:ind w:firstLine="709"/>
        <w:rPr>
          <w:iCs/>
          <w:color w:val="000000"/>
          <w:sz w:val="30"/>
          <w:szCs w:val="30"/>
        </w:rPr>
      </w:pPr>
      <w:r w:rsidRPr="0073565C">
        <w:rPr>
          <w:i/>
          <w:iCs/>
          <w:sz w:val="30"/>
          <w:szCs w:val="30"/>
          <w:u w:val="single"/>
        </w:rPr>
        <w:t>Подробная инструкция о внесении сведений о договорах</w:t>
      </w:r>
      <w:r w:rsidRPr="0073565C">
        <w:rPr>
          <w:i/>
          <w:iCs/>
          <w:sz w:val="30"/>
          <w:szCs w:val="30"/>
        </w:rPr>
        <w:t xml:space="preserve"> (”1. Инс</w:t>
      </w:r>
      <w:r w:rsidRPr="00C42CF1">
        <w:rPr>
          <w:i/>
          <w:iCs/>
          <w:sz w:val="30"/>
          <w:szCs w:val="30"/>
        </w:rPr>
        <w:t>трукция по добавлению договора</w:t>
      </w:r>
      <w:r>
        <w:rPr>
          <w:i/>
          <w:iCs/>
          <w:sz w:val="30"/>
          <w:szCs w:val="30"/>
        </w:rPr>
        <w:t>“)</w:t>
      </w:r>
      <w:r w:rsidRPr="00157D24">
        <w:rPr>
          <w:i/>
          <w:iCs/>
          <w:sz w:val="30"/>
          <w:szCs w:val="30"/>
        </w:rPr>
        <w:t xml:space="preserve"> </w:t>
      </w:r>
      <w:bookmarkStart w:id="1" w:name="_Hlk188352604"/>
      <w:r w:rsidRPr="00157D24">
        <w:rPr>
          <w:i/>
          <w:iCs/>
          <w:sz w:val="30"/>
          <w:szCs w:val="30"/>
        </w:rPr>
        <w:t>размещен</w:t>
      </w:r>
      <w:r>
        <w:rPr>
          <w:i/>
          <w:iCs/>
          <w:sz w:val="30"/>
          <w:szCs w:val="30"/>
        </w:rPr>
        <w:t>а</w:t>
      </w:r>
      <w:r w:rsidRPr="00157D24">
        <w:rPr>
          <w:i/>
          <w:iCs/>
          <w:sz w:val="30"/>
          <w:szCs w:val="30"/>
        </w:rPr>
        <w:t xml:space="preserve"> в </w:t>
      </w:r>
      <w:proofErr w:type="gramStart"/>
      <w:r w:rsidRPr="00157D24">
        <w:rPr>
          <w:i/>
          <w:iCs/>
          <w:color w:val="000000"/>
          <w:sz w:val="30"/>
          <w:szCs w:val="30"/>
        </w:rPr>
        <w:t>подразделе ”Договоры</w:t>
      </w:r>
      <w:proofErr w:type="gramEnd"/>
      <w:r w:rsidRPr="00157D24">
        <w:rPr>
          <w:i/>
          <w:iCs/>
          <w:color w:val="000000"/>
          <w:sz w:val="30"/>
          <w:szCs w:val="30"/>
        </w:rPr>
        <w:t>“ документации для скачивания раздела ”Помощь“ Единого реестра имущества</w:t>
      </w:r>
      <w:bookmarkEnd w:id="1"/>
      <w:r w:rsidRPr="00157D24">
        <w:rPr>
          <w:i/>
          <w:iCs/>
          <w:color w:val="000000"/>
          <w:sz w:val="30"/>
          <w:szCs w:val="30"/>
        </w:rPr>
        <w:t>.</w:t>
      </w:r>
    </w:p>
    <w:p w14:paraId="0409AD91" w14:textId="2A52F588" w:rsidR="0025587F" w:rsidRDefault="0025587F" w:rsidP="00762B3C">
      <w:pPr>
        <w:pStyle w:val="point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Так, </w:t>
      </w:r>
      <w:r w:rsidR="00CB6A5B">
        <w:rPr>
          <w:sz w:val="30"/>
          <w:szCs w:val="30"/>
        </w:rPr>
        <w:t xml:space="preserve">сведения о вышеперечисленных договорах </w:t>
      </w:r>
      <w:r w:rsidR="00CB6A5B" w:rsidRPr="00CB6A5B">
        <w:rPr>
          <w:b/>
          <w:bCs/>
          <w:sz w:val="30"/>
          <w:szCs w:val="30"/>
        </w:rPr>
        <w:t>за период январь–июнь 2026 г.</w:t>
      </w:r>
      <w:r w:rsidR="00CB6A5B">
        <w:rPr>
          <w:sz w:val="30"/>
          <w:szCs w:val="30"/>
        </w:rPr>
        <w:t xml:space="preserve"> подлежат внесению в Единый реестр имущества </w:t>
      </w:r>
      <w:r w:rsidR="00310811" w:rsidRPr="00310811">
        <w:rPr>
          <w:b/>
          <w:bCs/>
          <w:sz w:val="30"/>
          <w:szCs w:val="30"/>
        </w:rPr>
        <w:t>до 28 июля 2026 г.</w:t>
      </w:r>
    </w:p>
    <w:p w14:paraId="0975CDAD" w14:textId="71CAA8C9" w:rsidR="00F43D36" w:rsidRDefault="00310811" w:rsidP="00F43D36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Однако</w:t>
      </w:r>
      <w:r w:rsidR="00904EDB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Госкомимуществом </w:t>
      </w:r>
      <w:r w:rsidR="00F43D36">
        <w:rPr>
          <w:color w:val="000000"/>
          <w:sz w:val="30"/>
          <w:szCs w:val="30"/>
        </w:rPr>
        <w:t>у</w:t>
      </w:r>
      <w:r w:rsidR="00F43D36" w:rsidRPr="00157D24">
        <w:rPr>
          <w:color w:val="000000"/>
          <w:sz w:val="30"/>
          <w:szCs w:val="30"/>
        </w:rPr>
        <w:t>стан</w:t>
      </w:r>
      <w:r w:rsidR="00904EDB">
        <w:rPr>
          <w:color w:val="000000"/>
          <w:sz w:val="30"/>
          <w:szCs w:val="30"/>
        </w:rPr>
        <w:t>а</w:t>
      </w:r>
      <w:r w:rsidR="00F43D36" w:rsidRPr="00157D24">
        <w:rPr>
          <w:color w:val="000000"/>
          <w:sz w:val="30"/>
          <w:szCs w:val="30"/>
        </w:rPr>
        <w:t>вл</w:t>
      </w:r>
      <w:r w:rsidR="00904EDB">
        <w:rPr>
          <w:color w:val="000000"/>
          <w:sz w:val="30"/>
          <w:szCs w:val="30"/>
        </w:rPr>
        <w:t>иваются</w:t>
      </w:r>
      <w:r w:rsidR="00F43D36" w:rsidRPr="00157D24">
        <w:rPr>
          <w:color w:val="000000"/>
          <w:sz w:val="30"/>
          <w:szCs w:val="30"/>
        </w:rPr>
        <w:t xml:space="preserve"> случаи невнесения </w:t>
      </w:r>
      <w:r w:rsidRPr="00157D24">
        <w:rPr>
          <w:color w:val="000000"/>
          <w:sz w:val="30"/>
          <w:szCs w:val="30"/>
        </w:rPr>
        <w:t xml:space="preserve">некоторыми субъектами </w:t>
      </w:r>
      <w:r w:rsidR="00F43D36" w:rsidRPr="00157D24">
        <w:rPr>
          <w:color w:val="000000"/>
          <w:sz w:val="30"/>
          <w:szCs w:val="30"/>
        </w:rPr>
        <w:t>информация о договорах аренды</w:t>
      </w:r>
      <w:r w:rsidR="00F43D36">
        <w:rPr>
          <w:color w:val="000000"/>
          <w:sz w:val="30"/>
          <w:szCs w:val="30"/>
        </w:rPr>
        <w:t xml:space="preserve">, </w:t>
      </w:r>
      <w:r w:rsidR="00F43D36" w:rsidRPr="00157D24">
        <w:rPr>
          <w:color w:val="000000"/>
          <w:sz w:val="30"/>
          <w:szCs w:val="30"/>
        </w:rPr>
        <w:t>безвозмездного пользования,</w:t>
      </w:r>
      <w:r w:rsidR="00F43D36">
        <w:rPr>
          <w:color w:val="000000"/>
          <w:sz w:val="30"/>
          <w:szCs w:val="30"/>
        </w:rPr>
        <w:t xml:space="preserve"> найма,</w:t>
      </w:r>
      <w:r w:rsidR="00F43D36" w:rsidRPr="00157D24">
        <w:rPr>
          <w:color w:val="000000"/>
          <w:sz w:val="30"/>
          <w:szCs w:val="30"/>
        </w:rPr>
        <w:t xml:space="preserve"> внесения с нарушением срока, установленного </w:t>
      </w:r>
      <w:r w:rsidR="00F43D36" w:rsidRPr="00157D24">
        <w:rPr>
          <w:sz w:val="30"/>
          <w:szCs w:val="30"/>
        </w:rPr>
        <w:t xml:space="preserve">пунктом 14 Положения, а также </w:t>
      </w:r>
      <w:r w:rsidR="00F43D36">
        <w:rPr>
          <w:sz w:val="30"/>
          <w:szCs w:val="30"/>
        </w:rPr>
        <w:t xml:space="preserve">указания </w:t>
      </w:r>
      <w:r w:rsidR="00F43D36" w:rsidRPr="00157D24">
        <w:rPr>
          <w:sz w:val="30"/>
          <w:szCs w:val="30"/>
        </w:rPr>
        <w:t>недостоверных сумм полученной платы</w:t>
      </w:r>
      <w:r w:rsidR="00F43D36">
        <w:rPr>
          <w:sz w:val="30"/>
          <w:szCs w:val="30"/>
        </w:rPr>
        <w:t xml:space="preserve">, </w:t>
      </w:r>
      <w:r w:rsidR="00F43D36" w:rsidRPr="00157D24">
        <w:rPr>
          <w:sz w:val="30"/>
          <w:szCs w:val="30"/>
        </w:rPr>
        <w:t>перечисленной</w:t>
      </w:r>
      <w:r w:rsidR="00F43D36">
        <w:rPr>
          <w:sz w:val="30"/>
          <w:szCs w:val="30"/>
        </w:rPr>
        <w:t xml:space="preserve"> в бюджет</w:t>
      </w:r>
      <w:r w:rsidR="00F43D36" w:rsidRPr="00157D24">
        <w:rPr>
          <w:sz w:val="30"/>
          <w:szCs w:val="30"/>
        </w:rPr>
        <w:t>, задолженности перед бюджетом.</w:t>
      </w:r>
    </w:p>
    <w:p w14:paraId="41304CB9" w14:textId="183E7C93" w:rsidR="00CF005A" w:rsidRDefault="00CF005A" w:rsidP="00CF005A">
      <w:pPr>
        <w:pStyle w:val="point"/>
        <w:ind w:firstLine="709"/>
        <w:rPr>
          <w:sz w:val="30"/>
          <w:szCs w:val="30"/>
        </w:rPr>
      </w:pPr>
      <w:r>
        <w:rPr>
          <w:sz w:val="30"/>
          <w:szCs w:val="30"/>
        </w:rPr>
        <w:t>С учетом изложенного о</w:t>
      </w:r>
      <w:r w:rsidR="007F3C7B">
        <w:rPr>
          <w:sz w:val="30"/>
          <w:szCs w:val="30"/>
        </w:rPr>
        <w:t>тмечаем</w:t>
      </w:r>
      <w:r w:rsidR="006572B8">
        <w:rPr>
          <w:sz w:val="30"/>
          <w:szCs w:val="30"/>
        </w:rPr>
        <w:t xml:space="preserve"> следующее.</w:t>
      </w:r>
      <w:r w:rsidR="002E406A">
        <w:rPr>
          <w:sz w:val="30"/>
          <w:szCs w:val="30"/>
        </w:rPr>
        <w:t xml:space="preserve"> </w:t>
      </w:r>
    </w:p>
    <w:p w14:paraId="6A1CD66F" w14:textId="0920ABD0" w:rsidR="00350EF4" w:rsidRDefault="00CF005A" w:rsidP="00CF005A">
      <w:pPr>
        <w:pStyle w:val="point"/>
        <w:ind w:firstLine="709"/>
        <w:rPr>
          <w:sz w:val="30"/>
          <w:szCs w:val="30"/>
        </w:rPr>
      </w:pPr>
      <w:r>
        <w:rPr>
          <w:sz w:val="30"/>
          <w:szCs w:val="30"/>
        </w:rPr>
        <w:lastRenderedPageBreak/>
        <w:t>1. </w:t>
      </w:r>
      <w:r w:rsidRPr="007A632F">
        <w:rPr>
          <w:sz w:val="30"/>
          <w:szCs w:val="30"/>
        </w:rPr>
        <w:t>Е</w:t>
      </w:r>
      <w:r w:rsidR="007F3C7B" w:rsidRPr="007A632F">
        <w:rPr>
          <w:sz w:val="30"/>
          <w:szCs w:val="30"/>
        </w:rPr>
        <w:t xml:space="preserve">жеквартальная </w:t>
      </w:r>
      <w:r w:rsidR="002E406A" w:rsidRPr="007A632F">
        <w:rPr>
          <w:sz w:val="30"/>
          <w:szCs w:val="30"/>
        </w:rPr>
        <w:t>актуализаци</w:t>
      </w:r>
      <w:r w:rsidR="007F3C7B" w:rsidRPr="007A632F">
        <w:rPr>
          <w:sz w:val="30"/>
          <w:szCs w:val="30"/>
        </w:rPr>
        <w:t>я</w:t>
      </w:r>
      <w:r w:rsidR="002E406A" w:rsidRPr="007A632F">
        <w:rPr>
          <w:sz w:val="30"/>
          <w:szCs w:val="30"/>
        </w:rPr>
        <w:t xml:space="preserve"> сведений о договорах</w:t>
      </w:r>
      <w:r w:rsidR="002E406A">
        <w:rPr>
          <w:sz w:val="30"/>
          <w:szCs w:val="30"/>
        </w:rPr>
        <w:t xml:space="preserve"> осуществляе</w:t>
      </w:r>
      <w:r w:rsidR="007F3C7B">
        <w:rPr>
          <w:sz w:val="30"/>
          <w:szCs w:val="30"/>
        </w:rPr>
        <w:t>тся</w:t>
      </w:r>
      <w:r w:rsidR="002E406A">
        <w:rPr>
          <w:sz w:val="30"/>
          <w:szCs w:val="30"/>
        </w:rPr>
        <w:t xml:space="preserve"> </w:t>
      </w:r>
      <w:r w:rsidR="007F3C7B" w:rsidRPr="007A632F">
        <w:rPr>
          <w:sz w:val="30"/>
          <w:szCs w:val="30"/>
          <w:u w:val="single"/>
        </w:rPr>
        <w:t>в карточке предмета договора</w:t>
      </w:r>
      <w:r w:rsidR="007F3C7B">
        <w:rPr>
          <w:sz w:val="30"/>
          <w:szCs w:val="30"/>
        </w:rPr>
        <w:t xml:space="preserve"> </w:t>
      </w:r>
      <w:r w:rsidR="002E406A">
        <w:rPr>
          <w:sz w:val="30"/>
          <w:szCs w:val="30"/>
        </w:rPr>
        <w:t>во вкладках</w:t>
      </w:r>
      <w:r w:rsidR="00350EF4">
        <w:rPr>
          <w:sz w:val="30"/>
          <w:szCs w:val="30"/>
        </w:rPr>
        <w:t>:</w:t>
      </w:r>
    </w:p>
    <w:p w14:paraId="3966E37C" w14:textId="7FC07B52" w:rsidR="00251502" w:rsidRDefault="002E406A" w:rsidP="00136B1B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”</w:t>
      </w:r>
      <w:r w:rsidRPr="00CF005A">
        <w:rPr>
          <w:sz w:val="30"/>
          <w:szCs w:val="30"/>
        </w:rPr>
        <w:t>Условия</w:t>
      </w:r>
      <w:proofErr w:type="gramEnd"/>
      <w:r w:rsidRPr="00CF005A">
        <w:rPr>
          <w:sz w:val="30"/>
          <w:szCs w:val="30"/>
        </w:rPr>
        <w:t xml:space="preserve"> договора</w:t>
      </w:r>
      <w:r w:rsidR="009A044B">
        <w:rPr>
          <w:sz w:val="30"/>
          <w:szCs w:val="30"/>
        </w:rPr>
        <w:t>“</w:t>
      </w:r>
      <w:r w:rsidR="00CF005A" w:rsidRPr="00CF005A">
        <w:rPr>
          <w:sz w:val="30"/>
          <w:szCs w:val="30"/>
        </w:rPr>
        <w:t xml:space="preserve"> </w:t>
      </w:r>
      <w:r w:rsidR="00350EF4" w:rsidRPr="00CF005A">
        <w:rPr>
          <w:sz w:val="30"/>
          <w:szCs w:val="30"/>
        </w:rPr>
        <w:t>и ”Платежи и задолженности</w:t>
      </w:r>
      <w:r w:rsidR="00350EF4">
        <w:rPr>
          <w:sz w:val="30"/>
          <w:szCs w:val="30"/>
        </w:rPr>
        <w:t>“</w:t>
      </w:r>
      <w:r w:rsidR="00AB78FB">
        <w:rPr>
          <w:sz w:val="30"/>
          <w:szCs w:val="30"/>
        </w:rPr>
        <w:t xml:space="preserve"> </w:t>
      </w:r>
      <w:r w:rsidR="007F3C7B">
        <w:rPr>
          <w:sz w:val="30"/>
          <w:szCs w:val="30"/>
        </w:rPr>
        <w:t xml:space="preserve">– у </w:t>
      </w:r>
      <w:r w:rsidR="007F3C7B" w:rsidRPr="00AB78FB">
        <w:rPr>
          <w:sz w:val="30"/>
          <w:szCs w:val="30"/>
          <w:u w:val="single"/>
        </w:rPr>
        <w:t>договоров аренды</w:t>
      </w:r>
      <w:r w:rsidR="00CF005A">
        <w:rPr>
          <w:sz w:val="30"/>
          <w:szCs w:val="30"/>
          <w:u w:val="single"/>
        </w:rPr>
        <w:t xml:space="preserve"> и договоров найма</w:t>
      </w:r>
      <w:r w:rsidR="007F3C7B">
        <w:rPr>
          <w:sz w:val="30"/>
          <w:szCs w:val="30"/>
        </w:rPr>
        <w:t>;</w:t>
      </w:r>
    </w:p>
    <w:p w14:paraId="2BADFC21" w14:textId="2EE039CB" w:rsidR="00E303B2" w:rsidRDefault="007F3C7B" w:rsidP="00136B1B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proofErr w:type="gramStart"/>
      <w:r w:rsidRPr="00CF005A">
        <w:rPr>
          <w:sz w:val="30"/>
          <w:szCs w:val="30"/>
        </w:rPr>
        <w:t>”Условия</w:t>
      </w:r>
      <w:proofErr w:type="gramEnd"/>
      <w:r w:rsidRPr="00CF005A">
        <w:rPr>
          <w:sz w:val="30"/>
          <w:szCs w:val="30"/>
        </w:rPr>
        <w:t xml:space="preserve"> договора“</w:t>
      </w:r>
      <w:r w:rsidR="00CF005A" w:rsidRPr="00CF005A">
        <w:rPr>
          <w:sz w:val="30"/>
          <w:szCs w:val="30"/>
        </w:rPr>
        <w:t xml:space="preserve"> </w:t>
      </w:r>
      <w:r w:rsidRPr="00CF005A">
        <w:rPr>
          <w:sz w:val="30"/>
          <w:szCs w:val="30"/>
        </w:rPr>
        <w:t>–</w:t>
      </w:r>
      <w:r>
        <w:rPr>
          <w:sz w:val="30"/>
          <w:szCs w:val="30"/>
        </w:rPr>
        <w:t xml:space="preserve"> у </w:t>
      </w:r>
      <w:r w:rsidRPr="00AB78FB">
        <w:rPr>
          <w:sz w:val="30"/>
          <w:szCs w:val="30"/>
          <w:u w:val="single"/>
        </w:rPr>
        <w:t>договоров безвозмездного пользования</w:t>
      </w:r>
      <w:r>
        <w:rPr>
          <w:sz w:val="30"/>
          <w:szCs w:val="30"/>
        </w:rPr>
        <w:t>.</w:t>
      </w:r>
    </w:p>
    <w:p w14:paraId="49F67C7D" w14:textId="7643A076" w:rsidR="005051D1" w:rsidRDefault="005051D1" w:rsidP="00136B1B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Обращаем внимание, что </w:t>
      </w:r>
      <w:r w:rsidR="003B1535">
        <w:rPr>
          <w:sz w:val="30"/>
          <w:szCs w:val="30"/>
        </w:rPr>
        <w:t xml:space="preserve">в случае прекращения договорных отношений необходимо осуществлять </w:t>
      </w:r>
      <w:proofErr w:type="spellStart"/>
      <w:r w:rsidR="003B1535">
        <w:rPr>
          <w:sz w:val="30"/>
          <w:szCs w:val="30"/>
        </w:rPr>
        <w:t>деактуализацию</w:t>
      </w:r>
      <w:proofErr w:type="spellEnd"/>
      <w:r w:rsidR="003B1535">
        <w:rPr>
          <w:sz w:val="30"/>
          <w:szCs w:val="30"/>
        </w:rPr>
        <w:t xml:space="preserve"> соответствующего договора. При этом в отношении </w:t>
      </w:r>
      <w:proofErr w:type="spellStart"/>
      <w:r w:rsidR="003B1535">
        <w:rPr>
          <w:sz w:val="30"/>
          <w:szCs w:val="30"/>
        </w:rPr>
        <w:t>деактуализированных</w:t>
      </w:r>
      <w:proofErr w:type="spellEnd"/>
      <w:r w:rsidR="003B1535">
        <w:rPr>
          <w:sz w:val="30"/>
          <w:szCs w:val="30"/>
        </w:rPr>
        <w:t xml:space="preserve"> договоров </w:t>
      </w:r>
      <w:r w:rsidR="00936004">
        <w:rPr>
          <w:sz w:val="30"/>
          <w:szCs w:val="30"/>
        </w:rPr>
        <w:t>сведения о платежах и задолженностях также подлежат актуализации.</w:t>
      </w:r>
    </w:p>
    <w:p w14:paraId="023B05C5" w14:textId="1CDEB48C" w:rsidR="005322AA" w:rsidRPr="00157D24" w:rsidRDefault="00145843" w:rsidP="002D22AE">
      <w:pPr>
        <w:pStyle w:val="point"/>
        <w:ind w:firstLine="709"/>
        <w:rPr>
          <w:sz w:val="30"/>
          <w:szCs w:val="30"/>
        </w:rPr>
      </w:pPr>
      <w:r>
        <w:rPr>
          <w:sz w:val="30"/>
          <w:szCs w:val="30"/>
        </w:rPr>
        <w:t>2</w:t>
      </w:r>
      <w:r w:rsidR="002E406A">
        <w:rPr>
          <w:sz w:val="30"/>
          <w:szCs w:val="30"/>
        </w:rPr>
        <w:t>. </w:t>
      </w:r>
      <w:r w:rsidR="00E71501">
        <w:rPr>
          <w:sz w:val="30"/>
          <w:szCs w:val="30"/>
        </w:rPr>
        <w:t>С</w:t>
      </w:r>
      <w:r w:rsidR="002E406A" w:rsidRPr="00157D24">
        <w:rPr>
          <w:sz w:val="30"/>
          <w:szCs w:val="30"/>
        </w:rPr>
        <w:t>умм</w:t>
      </w:r>
      <w:r w:rsidR="002E406A">
        <w:rPr>
          <w:sz w:val="30"/>
          <w:szCs w:val="30"/>
        </w:rPr>
        <w:t>ы</w:t>
      </w:r>
      <w:r w:rsidR="002E406A" w:rsidRPr="00157D24">
        <w:rPr>
          <w:sz w:val="30"/>
          <w:szCs w:val="30"/>
        </w:rPr>
        <w:t xml:space="preserve"> полученной платы, перечисленной</w:t>
      </w:r>
      <w:r w:rsidR="002E406A">
        <w:rPr>
          <w:sz w:val="30"/>
          <w:szCs w:val="30"/>
        </w:rPr>
        <w:t xml:space="preserve"> в бюджет платы и</w:t>
      </w:r>
      <w:r w:rsidR="002E406A" w:rsidRPr="00157D24">
        <w:rPr>
          <w:sz w:val="30"/>
          <w:szCs w:val="30"/>
        </w:rPr>
        <w:t xml:space="preserve"> задолженности перед бюджетом </w:t>
      </w:r>
      <w:r w:rsidR="0028438A" w:rsidRPr="00157D24">
        <w:rPr>
          <w:sz w:val="30"/>
          <w:szCs w:val="30"/>
        </w:rPr>
        <w:t xml:space="preserve">вносятся </w:t>
      </w:r>
      <w:r w:rsidR="00CE1C24" w:rsidRPr="00CE1C24">
        <w:rPr>
          <w:sz w:val="30"/>
          <w:szCs w:val="30"/>
          <w:u w:val="single"/>
        </w:rPr>
        <w:t xml:space="preserve">с начала года нарастающим итогом </w:t>
      </w:r>
      <w:r w:rsidR="0028438A" w:rsidRPr="00CE1C24">
        <w:rPr>
          <w:sz w:val="30"/>
          <w:szCs w:val="30"/>
          <w:u w:val="single"/>
        </w:rPr>
        <w:t>в тысячах рублей</w:t>
      </w:r>
      <w:r w:rsidR="00D4258A" w:rsidRPr="00D4258A">
        <w:t xml:space="preserve"> </w:t>
      </w:r>
      <w:r w:rsidR="00D4258A" w:rsidRPr="00D4258A">
        <w:rPr>
          <w:sz w:val="30"/>
          <w:szCs w:val="30"/>
        </w:rPr>
        <w:t>с тремя знаками после запятой</w:t>
      </w:r>
      <w:r w:rsidR="0028438A" w:rsidRPr="00157D24">
        <w:rPr>
          <w:sz w:val="30"/>
          <w:szCs w:val="30"/>
        </w:rPr>
        <w:t>.</w:t>
      </w:r>
    </w:p>
    <w:p w14:paraId="5EA490B8" w14:textId="40257FC6" w:rsidR="00BF61EC" w:rsidRDefault="00BF61EC" w:rsidP="00BD06FE">
      <w:pPr>
        <w:pStyle w:val="point"/>
        <w:ind w:firstLine="709"/>
        <w:rPr>
          <w:sz w:val="30"/>
          <w:szCs w:val="30"/>
        </w:rPr>
      </w:pPr>
      <w:r w:rsidRPr="00157D24">
        <w:rPr>
          <w:sz w:val="30"/>
          <w:szCs w:val="30"/>
        </w:rPr>
        <w:t xml:space="preserve">При этом внесение упомянутых сумм </w:t>
      </w:r>
      <w:r w:rsidR="006572B8" w:rsidRPr="009A044B">
        <w:rPr>
          <w:b/>
          <w:bCs/>
          <w:sz w:val="30"/>
          <w:szCs w:val="30"/>
        </w:rPr>
        <w:t>за период январь–июнь 2026 г.</w:t>
      </w:r>
      <w:r w:rsidR="006572B8">
        <w:rPr>
          <w:sz w:val="30"/>
          <w:szCs w:val="30"/>
        </w:rPr>
        <w:t xml:space="preserve"> </w:t>
      </w:r>
      <w:r w:rsidRPr="00157D24">
        <w:rPr>
          <w:sz w:val="30"/>
          <w:szCs w:val="30"/>
        </w:rPr>
        <w:t>осуществляется</w:t>
      </w:r>
      <w:r w:rsidR="009A044B">
        <w:rPr>
          <w:sz w:val="30"/>
          <w:szCs w:val="30"/>
        </w:rPr>
        <w:t xml:space="preserve"> по следующим принципам</w:t>
      </w:r>
      <w:r w:rsidR="00684495">
        <w:rPr>
          <w:sz w:val="30"/>
          <w:szCs w:val="30"/>
        </w:rPr>
        <w:t>:</w:t>
      </w:r>
    </w:p>
    <w:p w14:paraId="3186911B" w14:textId="2FF50770" w:rsidR="00684495" w:rsidRPr="009B1C2E" w:rsidRDefault="00684495" w:rsidP="00BD06FE">
      <w:pPr>
        <w:pStyle w:val="point"/>
        <w:ind w:firstLine="709"/>
        <w:rPr>
          <w:sz w:val="30"/>
          <w:szCs w:val="30"/>
        </w:rPr>
      </w:pPr>
      <w:r w:rsidRPr="001A5C89">
        <w:rPr>
          <w:b/>
          <w:bCs/>
          <w:sz w:val="30"/>
          <w:szCs w:val="30"/>
        </w:rPr>
        <w:t xml:space="preserve">в отношении </w:t>
      </w:r>
      <w:bookmarkStart w:id="2" w:name="_Hlk212133944"/>
      <w:r w:rsidRPr="001A5C89">
        <w:rPr>
          <w:b/>
          <w:bCs/>
          <w:sz w:val="30"/>
          <w:szCs w:val="30"/>
        </w:rPr>
        <w:t>сведений об арендной плате</w:t>
      </w:r>
      <w:bookmarkEnd w:id="2"/>
      <w:r w:rsidR="004E0BB8" w:rsidRPr="004E0BB8">
        <w:rPr>
          <w:sz w:val="30"/>
          <w:szCs w:val="30"/>
        </w:rPr>
        <w:t xml:space="preserve"> </w:t>
      </w:r>
      <w:r w:rsidR="00E604AF" w:rsidRPr="004E0BB8">
        <w:rPr>
          <w:sz w:val="30"/>
          <w:szCs w:val="30"/>
        </w:rPr>
        <w:t xml:space="preserve">во </w:t>
      </w:r>
      <w:proofErr w:type="gramStart"/>
      <w:r w:rsidR="00E604AF" w:rsidRPr="004E0BB8">
        <w:rPr>
          <w:sz w:val="30"/>
          <w:szCs w:val="30"/>
        </w:rPr>
        <w:t>вкладке</w:t>
      </w:r>
      <w:r w:rsidR="00E604AF" w:rsidRPr="009B1C2E">
        <w:rPr>
          <w:sz w:val="30"/>
          <w:szCs w:val="30"/>
        </w:rPr>
        <w:t xml:space="preserve"> ”Платежи</w:t>
      </w:r>
      <w:proofErr w:type="gramEnd"/>
      <w:r w:rsidR="00E604AF" w:rsidRPr="009B1C2E">
        <w:rPr>
          <w:sz w:val="30"/>
          <w:szCs w:val="30"/>
        </w:rPr>
        <w:t xml:space="preserve"> и задолженности“ карточки передаваемого по договору объекта</w:t>
      </w:r>
      <w:r w:rsidRPr="009B1C2E">
        <w:rPr>
          <w:sz w:val="30"/>
          <w:szCs w:val="30"/>
        </w:rPr>
        <w:t>:</w:t>
      </w:r>
    </w:p>
    <w:p w14:paraId="1F5C3F7C" w14:textId="06337948" w:rsidR="00157D24" w:rsidRPr="009B1C2E" w:rsidRDefault="00E604AF" w:rsidP="00BF61EC">
      <w:pPr>
        <w:ind w:firstLine="709"/>
        <w:jc w:val="both"/>
        <w:rPr>
          <w:sz w:val="30"/>
          <w:szCs w:val="30"/>
        </w:rPr>
      </w:pPr>
      <w:r w:rsidRPr="009B1C2E">
        <w:rPr>
          <w:sz w:val="30"/>
          <w:szCs w:val="30"/>
        </w:rPr>
        <w:t xml:space="preserve">в </w:t>
      </w:r>
      <w:proofErr w:type="gramStart"/>
      <w:r w:rsidRPr="009B1C2E">
        <w:rPr>
          <w:sz w:val="30"/>
          <w:szCs w:val="30"/>
        </w:rPr>
        <w:t>графе ”П</w:t>
      </w:r>
      <w:r w:rsidR="005B118C" w:rsidRPr="009B1C2E">
        <w:rPr>
          <w:sz w:val="30"/>
          <w:szCs w:val="30"/>
        </w:rPr>
        <w:t>ериод</w:t>
      </w:r>
      <w:proofErr w:type="gramEnd"/>
      <w:r w:rsidRPr="009B1C2E">
        <w:rPr>
          <w:sz w:val="30"/>
          <w:szCs w:val="30"/>
        </w:rPr>
        <w:t>“ окна ”Добавление платежей“</w:t>
      </w:r>
      <w:r w:rsidR="005B118C" w:rsidRPr="009B1C2E">
        <w:rPr>
          <w:sz w:val="30"/>
          <w:szCs w:val="30"/>
        </w:rPr>
        <w:t xml:space="preserve"> </w:t>
      </w:r>
      <w:r w:rsidR="009A044B" w:rsidRPr="009B1C2E">
        <w:rPr>
          <w:sz w:val="30"/>
          <w:szCs w:val="30"/>
        </w:rPr>
        <w:t>в выпадающем списке указывается ”</w:t>
      </w:r>
      <w:r w:rsidR="009A044B" w:rsidRPr="009A044B">
        <w:rPr>
          <w:sz w:val="30"/>
          <w:szCs w:val="30"/>
          <w:u w:val="single"/>
        </w:rPr>
        <w:t>июнь</w:t>
      </w:r>
      <w:r w:rsidR="009A044B" w:rsidRPr="009B1C2E">
        <w:rPr>
          <w:sz w:val="30"/>
          <w:szCs w:val="30"/>
        </w:rPr>
        <w:t>“</w:t>
      </w:r>
      <w:r w:rsidR="009A044B">
        <w:rPr>
          <w:sz w:val="30"/>
          <w:szCs w:val="30"/>
        </w:rPr>
        <w:t>;</w:t>
      </w:r>
    </w:p>
    <w:p w14:paraId="6272130C" w14:textId="4994BC63" w:rsidR="00684495" w:rsidRPr="006572B8" w:rsidRDefault="00684495" w:rsidP="00BF61EC">
      <w:pPr>
        <w:ind w:firstLine="709"/>
        <w:jc w:val="both"/>
        <w:rPr>
          <w:sz w:val="30"/>
          <w:szCs w:val="30"/>
        </w:rPr>
      </w:pPr>
      <w:r w:rsidRPr="009B1C2E">
        <w:rPr>
          <w:sz w:val="30"/>
          <w:szCs w:val="30"/>
        </w:rPr>
        <w:t xml:space="preserve">сумма арендной платы, полученная арендодателем за </w:t>
      </w:r>
      <w:r w:rsidR="00355702">
        <w:rPr>
          <w:sz w:val="30"/>
          <w:szCs w:val="30"/>
        </w:rPr>
        <w:t xml:space="preserve">период </w:t>
      </w:r>
      <w:r w:rsidR="00355702" w:rsidRPr="009B1C2E">
        <w:rPr>
          <w:sz w:val="30"/>
          <w:szCs w:val="30"/>
        </w:rPr>
        <w:t>январь−</w:t>
      </w:r>
      <w:r w:rsidR="00355702">
        <w:rPr>
          <w:sz w:val="30"/>
          <w:szCs w:val="30"/>
        </w:rPr>
        <w:t>июнь</w:t>
      </w:r>
      <w:r w:rsidR="00355702" w:rsidRPr="009B1C2E">
        <w:rPr>
          <w:sz w:val="30"/>
          <w:szCs w:val="30"/>
        </w:rPr>
        <w:t xml:space="preserve"> 202</w:t>
      </w:r>
      <w:r w:rsidR="00355702">
        <w:rPr>
          <w:sz w:val="30"/>
          <w:szCs w:val="30"/>
        </w:rPr>
        <w:t>6</w:t>
      </w:r>
      <w:r w:rsidR="00355702" w:rsidRPr="009B1C2E">
        <w:rPr>
          <w:sz w:val="30"/>
          <w:szCs w:val="30"/>
        </w:rPr>
        <w:t> г</w:t>
      </w:r>
      <w:r w:rsidR="00355702">
        <w:rPr>
          <w:sz w:val="30"/>
          <w:szCs w:val="30"/>
        </w:rPr>
        <w:t>.</w:t>
      </w:r>
      <w:r w:rsidR="00CE1C24" w:rsidRPr="009B1C2E">
        <w:rPr>
          <w:sz w:val="30"/>
          <w:szCs w:val="30"/>
        </w:rPr>
        <w:t xml:space="preserve">, </w:t>
      </w:r>
      <w:r w:rsidR="00CE1C24" w:rsidRPr="006572B8">
        <w:rPr>
          <w:sz w:val="30"/>
          <w:szCs w:val="30"/>
        </w:rPr>
        <w:t xml:space="preserve">включает сумму, полученную от арендатора </w:t>
      </w:r>
      <w:r w:rsidR="00CE1C24" w:rsidRPr="00B33C15">
        <w:rPr>
          <w:sz w:val="30"/>
          <w:szCs w:val="30"/>
          <w:u w:val="single"/>
        </w:rPr>
        <w:t xml:space="preserve">с 1 января </w:t>
      </w:r>
      <w:r w:rsidR="00355702" w:rsidRPr="00B33C15">
        <w:rPr>
          <w:sz w:val="30"/>
          <w:szCs w:val="30"/>
          <w:u w:val="single"/>
        </w:rPr>
        <w:t>2026 г.</w:t>
      </w:r>
      <w:r w:rsidR="00CE1C24" w:rsidRPr="00B33C15">
        <w:rPr>
          <w:sz w:val="30"/>
          <w:szCs w:val="30"/>
          <w:u w:val="single"/>
        </w:rPr>
        <w:t xml:space="preserve"> по </w:t>
      </w:r>
      <w:r w:rsidR="006572B8" w:rsidRPr="00B33C15">
        <w:rPr>
          <w:sz w:val="30"/>
          <w:szCs w:val="30"/>
          <w:u w:val="single"/>
        </w:rPr>
        <w:t>30 июня 2026 г.</w:t>
      </w:r>
      <w:r w:rsidR="000C4284" w:rsidRPr="006572B8">
        <w:rPr>
          <w:sz w:val="30"/>
          <w:szCs w:val="30"/>
        </w:rPr>
        <w:t>;</w:t>
      </w:r>
    </w:p>
    <w:p w14:paraId="51A79564" w14:textId="7DFC4D6A" w:rsidR="00684495" w:rsidRDefault="000C4284" w:rsidP="00BF61EC">
      <w:pPr>
        <w:ind w:firstLine="709"/>
        <w:jc w:val="both"/>
        <w:rPr>
          <w:sz w:val="30"/>
          <w:szCs w:val="30"/>
        </w:rPr>
      </w:pPr>
      <w:r w:rsidRPr="006572B8">
        <w:rPr>
          <w:sz w:val="30"/>
          <w:szCs w:val="30"/>
        </w:rPr>
        <w:t xml:space="preserve">задолженность по арендной плате с начала действия договора включает сумму </w:t>
      </w:r>
      <w:r w:rsidR="00B0719F" w:rsidRPr="006572B8">
        <w:rPr>
          <w:sz w:val="30"/>
          <w:szCs w:val="30"/>
        </w:rPr>
        <w:t xml:space="preserve">просроченной </w:t>
      </w:r>
      <w:r w:rsidRPr="006572B8">
        <w:rPr>
          <w:sz w:val="30"/>
          <w:szCs w:val="30"/>
        </w:rPr>
        <w:t xml:space="preserve">задолженности по арендной плате </w:t>
      </w:r>
      <w:r w:rsidRPr="00B33C15">
        <w:rPr>
          <w:sz w:val="30"/>
          <w:szCs w:val="30"/>
          <w:u w:val="single"/>
        </w:rPr>
        <w:t xml:space="preserve">по состоянию на </w:t>
      </w:r>
      <w:r w:rsidR="006572B8" w:rsidRPr="00B33C15">
        <w:rPr>
          <w:sz w:val="30"/>
          <w:szCs w:val="30"/>
          <w:u w:val="single"/>
        </w:rPr>
        <w:t>30 июня 2026 г.</w:t>
      </w:r>
    </w:p>
    <w:p w14:paraId="6933D164" w14:textId="77777777" w:rsidR="004E0BB8" w:rsidRPr="009B1C2E" w:rsidRDefault="004E0BB8" w:rsidP="004E0BB8">
      <w:pPr>
        <w:pStyle w:val="point"/>
        <w:spacing w:line="280" w:lineRule="exact"/>
        <w:ind w:firstLine="0"/>
        <w:rPr>
          <w:i/>
          <w:iCs/>
          <w:sz w:val="30"/>
          <w:szCs w:val="30"/>
        </w:rPr>
      </w:pPr>
      <w:r w:rsidRPr="009B1C2E">
        <w:rPr>
          <w:i/>
          <w:iCs/>
          <w:sz w:val="30"/>
          <w:szCs w:val="30"/>
        </w:rPr>
        <w:t>Справочно.</w:t>
      </w:r>
    </w:p>
    <w:p w14:paraId="03F4DC32" w14:textId="087E21E9" w:rsidR="004E0BB8" w:rsidRPr="009B1C2E" w:rsidRDefault="004E0BB8" w:rsidP="004E0BB8">
      <w:pPr>
        <w:spacing w:line="280" w:lineRule="exact"/>
        <w:ind w:firstLine="709"/>
        <w:jc w:val="both"/>
        <w:rPr>
          <w:i/>
          <w:iCs/>
          <w:sz w:val="30"/>
          <w:szCs w:val="30"/>
        </w:rPr>
      </w:pPr>
      <w:r w:rsidRPr="009B1C2E">
        <w:rPr>
          <w:i/>
          <w:iCs/>
          <w:sz w:val="30"/>
          <w:szCs w:val="30"/>
        </w:rPr>
        <w:t>Сведения о суммах полученной платы по договорам найма вносятся аналогично сведениям о полученной арендной плате</w:t>
      </w:r>
      <w:r w:rsidR="000540B1">
        <w:rPr>
          <w:i/>
          <w:iCs/>
          <w:sz w:val="30"/>
          <w:szCs w:val="30"/>
        </w:rPr>
        <w:t>;</w:t>
      </w:r>
    </w:p>
    <w:p w14:paraId="165DE03C" w14:textId="05AA6021" w:rsidR="00684495" w:rsidRPr="009B1C2E" w:rsidRDefault="00B878DA" w:rsidP="00BF61EC">
      <w:pPr>
        <w:ind w:firstLine="709"/>
        <w:jc w:val="both"/>
        <w:rPr>
          <w:sz w:val="30"/>
          <w:szCs w:val="30"/>
        </w:rPr>
      </w:pPr>
      <w:r w:rsidRPr="009B1C2E">
        <w:rPr>
          <w:b/>
          <w:bCs/>
          <w:sz w:val="30"/>
          <w:szCs w:val="30"/>
        </w:rPr>
        <w:t>в отношении сведений о подлежащих перечислению в бюджет платеж</w:t>
      </w:r>
      <w:r w:rsidR="00C641C1" w:rsidRPr="009B1C2E">
        <w:rPr>
          <w:b/>
          <w:bCs/>
          <w:sz w:val="30"/>
          <w:szCs w:val="30"/>
        </w:rPr>
        <w:t>ах</w:t>
      </w:r>
      <w:r w:rsidR="00E604AF" w:rsidRPr="009B1C2E">
        <w:rPr>
          <w:sz w:val="30"/>
          <w:szCs w:val="30"/>
        </w:rPr>
        <w:t xml:space="preserve"> во </w:t>
      </w:r>
      <w:proofErr w:type="gramStart"/>
      <w:r w:rsidR="00E604AF" w:rsidRPr="009B1C2E">
        <w:rPr>
          <w:sz w:val="30"/>
          <w:szCs w:val="30"/>
        </w:rPr>
        <w:t>вкладке ”Платежи</w:t>
      </w:r>
      <w:proofErr w:type="gramEnd"/>
      <w:r w:rsidR="00E604AF" w:rsidRPr="009B1C2E">
        <w:rPr>
          <w:sz w:val="30"/>
          <w:szCs w:val="30"/>
        </w:rPr>
        <w:t xml:space="preserve"> и задолженности“ раздела ”Моя организация“</w:t>
      </w:r>
      <w:r w:rsidRPr="009B1C2E">
        <w:rPr>
          <w:sz w:val="30"/>
          <w:szCs w:val="30"/>
        </w:rPr>
        <w:t>:</w:t>
      </w:r>
    </w:p>
    <w:p w14:paraId="2434BA5E" w14:textId="717991B2" w:rsidR="00B878DA" w:rsidRPr="009B1C2E" w:rsidRDefault="00E604AF" w:rsidP="00B878DA">
      <w:pPr>
        <w:ind w:firstLine="709"/>
        <w:jc w:val="both"/>
        <w:rPr>
          <w:sz w:val="30"/>
          <w:szCs w:val="30"/>
        </w:rPr>
      </w:pPr>
      <w:r w:rsidRPr="009B1C2E">
        <w:rPr>
          <w:sz w:val="30"/>
          <w:szCs w:val="30"/>
        </w:rPr>
        <w:t xml:space="preserve">в </w:t>
      </w:r>
      <w:proofErr w:type="gramStart"/>
      <w:r w:rsidRPr="009B1C2E">
        <w:rPr>
          <w:sz w:val="30"/>
          <w:szCs w:val="30"/>
        </w:rPr>
        <w:t>графе ”Период</w:t>
      </w:r>
      <w:proofErr w:type="gramEnd"/>
      <w:r w:rsidRPr="009B1C2E">
        <w:rPr>
          <w:sz w:val="30"/>
          <w:szCs w:val="30"/>
        </w:rPr>
        <w:t xml:space="preserve">“ окна ”Добавление бюджета“ </w:t>
      </w:r>
      <w:r w:rsidR="00B878DA" w:rsidRPr="009A044B">
        <w:rPr>
          <w:sz w:val="30"/>
          <w:szCs w:val="30"/>
        </w:rPr>
        <w:t>в выпадающем списке указывается ”</w:t>
      </w:r>
      <w:r w:rsidR="00355702" w:rsidRPr="009A044B">
        <w:rPr>
          <w:sz w:val="30"/>
          <w:szCs w:val="30"/>
          <w:u w:val="single"/>
        </w:rPr>
        <w:t>2 квартал</w:t>
      </w:r>
      <w:r w:rsidR="00B878DA" w:rsidRPr="009A044B">
        <w:rPr>
          <w:sz w:val="30"/>
          <w:szCs w:val="30"/>
        </w:rPr>
        <w:t>“</w:t>
      </w:r>
      <w:r w:rsidR="00B878DA" w:rsidRPr="009B1C2E">
        <w:rPr>
          <w:sz w:val="30"/>
          <w:szCs w:val="30"/>
        </w:rPr>
        <w:t>;</w:t>
      </w:r>
    </w:p>
    <w:p w14:paraId="2191FEC0" w14:textId="5820C5CE" w:rsidR="00BF61EC" w:rsidRPr="009B1C2E" w:rsidRDefault="00B878DA" w:rsidP="00BF61EC">
      <w:pPr>
        <w:ind w:firstLine="709"/>
        <w:jc w:val="both"/>
        <w:rPr>
          <w:sz w:val="30"/>
          <w:szCs w:val="30"/>
        </w:rPr>
      </w:pPr>
      <w:r w:rsidRPr="009B1C2E">
        <w:rPr>
          <w:sz w:val="30"/>
          <w:szCs w:val="30"/>
        </w:rPr>
        <w:t>д</w:t>
      </w:r>
      <w:r w:rsidR="00BF61EC" w:rsidRPr="009B1C2E">
        <w:rPr>
          <w:sz w:val="30"/>
          <w:szCs w:val="30"/>
        </w:rPr>
        <w:t>ат</w:t>
      </w:r>
      <w:r w:rsidR="005B118C" w:rsidRPr="009B1C2E">
        <w:rPr>
          <w:sz w:val="30"/>
          <w:szCs w:val="30"/>
        </w:rPr>
        <w:t>ой</w:t>
      </w:r>
      <w:r w:rsidR="00BF61EC" w:rsidRPr="009B1C2E">
        <w:rPr>
          <w:sz w:val="30"/>
          <w:szCs w:val="30"/>
        </w:rPr>
        <w:t xml:space="preserve"> внесения </w:t>
      </w:r>
      <w:r w:rsidR="005B118C" w:rsidRPr="009B1C2E">
        <w:rPr>
          <w:sz w:val="30"/>
          <w:szCs w:val="30"/>
        </w:rPr>
        <w:t xml:space="preserve">сведений о </w:t>
      </w:r>
      <w:r w:rsidR="00BF61EC" w:rsidRPr="009B1C2E">
        <w:rPr>
          <w:sz w:val="30"/>
          <w:szCs w:val="30"/>
        </w:rPr>
        <w:t>платеж</w:t>
      </w:r>
      <w:r w:rsidR="005B118C" w:rsidRPr="009B1C2E">
        <w:rPr>
          <w:sz w:val="30"/>
          <w:szCs w:val="30"/>
        </w:rPr>
        <w:t>е</w:t>
      </w:r>
      <w:r w:rsidR="00BF61EC" w:rsidRPr="009B1C2E">
        <w:rPr>
          <w:sz w:val="30"/>
          <w:szCs w:val="30"/>
        </w:rPr>
        <w:t xml:space="preserve"> </w:t>
      </w:r>
      <w:r w:rsidR="009F0D91" w:rsidRPr="009B1C2E">
        <w:rPr>
          <w:sz w:val="30"/>
          <w:szCs w:val="30"/>
        </w:rPr>
        <w:t xml:space="preserve">в бюджет </w:t>
      </w:r>
      <w:r w:rsidR="00BF61EC" w:rsidRPr="009B1C2E">
        <w:rPr>
          <w:sz w:val="30"/>
          <w:szCs w:val="30"/>
        </w:rPr>
        <w:t>указывается фактическая дата перечисления арендодателем в бюджет арендной платы</w:t>
      </w:r>
      <w:r w:rsidR="007A632F">
        <w:rPr>
          <w:sz w:val="30"/>
          <w:szCs w:val="30"/>
        </w:rPr>
        <w:t xml:space="preserve"> (</w:t>
      </w:r>
      <w:r w:rsidR="007A632F" w:rsidRPr="009A044B">
        <w:rPr>
          <w:sz w:val="30"/>
          <w:szCs w:val="30"/>
          <w:u w:val="single"/>
        </w:rPr>
        <w:t>дата платежного поручения</w:t>
      </w:r>
      <w:r w:rsidR="007A632F">
        <w:rPr>
          <w:sz w:val="30"/>
          <w:szCs w:val="30"/>
        </w:rPr>
        <w:t>)</w:t>
      </w:r>
      <w:r w:rsidRPr="009B1C2E">
        <w:rPr>
          <w:sz w:val="30"/>
          <w:szCs w:val="30"/>
        </w:rPr>
        <w:t>;</w:t>
      </w:r>
    </w:p>
    <w:p w14:paraId="78E6CAB0" w14:textId="7CB1890C" w:rsidR="00BF61EC" w:rsidRPr="009B1C2E" w:rsidRDefault="00B878DA" w:rsidP="00BF61EC">
      <w:pPr>
        <w:ind w:firstLine="709"/>
        <w:jc w:val="both"/>
        <w:rPr>
          <w:sz w:val="30"/>
          <w:szCs w:val="30"/>
        </w:rPr>
      </w:pPr>
      <w:r w:rsidRPr="009B1C2E">
        <w:rPr>
          <w:sz w:val="30"/>
          <w:szCs w:val="30"/>
        </w:rPr>
        <w:t>в качестве с</w:t>
      </w:r>
      <w:r w:rsidR="00BF61EC" w:rsidRPr="009B1C2E">
        <w:rPr>
          <w:sz w:val="30"/>
          <w:szCs w:val="30"/>
        </w:rPr>
        <w:t>умм</w:t>
      </w:r>
      <w:r w:rsidRPr="009B1C2E">
        <w:rPr>
          <w:sz w:val="30"/>
          <w:szCs w:val="30"/>
        </w:rPr>
        <w:t>ы</w:t>
      </w:r>
      <w:r w:rsidR="00BF61EC" w:rsidRPr="009B1C2E">
        <w:rPr>
          <w:sz w:val="30"/>
          <w:szCs w:val="30"/>
        </w:rPr>
        <w:t xml:space="preserve"> арендной платы, перечисленной арендодателем в бюджет</w:t>
      </w:r>
      <w:r w:rsidR="00C641C1" w:rsidRPr="009B1C2E">
        <w:rPr>
          <w:sz w:val="30"/>
          <w:szCs w:val="30"/>
        </w:rPr>
        <w:t>,</w:t>
      </w:r>
      <w:r w:rsidR="00BF61EC" w:rsidRPr="009B1C2E">
        <w:rPr>
          <w:sz w:val="30"/>
          <w:szCs w:val="30"/>
        </w:rPr>
        <w:t xml:space="preserve"> отражается сумма арендной платы, перечисленн</w:t>
      </w:r>
      <w:r w:rsidR="000E04C9" w:rsidRPr="009B1C2E">
        <w:rPr>
          <w:sz w:val="30"/>
          <w:szCs w:val="30"/>
        </w:rPr>
        <w:t>ой</w:t>
      </w:r>
      <w:r w:rsidR="00BF61EC" w:rsidRPr="009B1C2E">
        <w:rPr>
          <w:sz w:val="30"/>
          <w:szCs w:val="30"/>
        </w:rPr>
        <w:t xml:space="preserve"> арендодателем в бюджет </w:t>
      </w:r>
      <w:r w:rsidR="00355702">
        <w:rPr>
          <w:sz w:val="30"/>
          <w:szCs w:val="30"/>
        </w:rPr>
        <w:t>за период январь–июнь 2026 г.</w:t>
      </w:r>
      <w:r w:rsidR="00BF61EC" w:rsidRPr="009B1C2E">
        <w:rPr>
          <w:sz w:val="30"/>
          <w:szCs w:val="30"/>
        </w:rPr>
        <w:t xml:space="preserve"> согласно данным бухгалтерского учета </w:t>
      </w:r>
      <w:r w:rsidR="00BF61EC" w:rsidRPr="007A632F">
        <w:rPr>
          <w:sz w:val="30"/>
          <w:szCs w:val="30"/>
          <w:u w:val="single"/>
        </w:rPr>
        <w:t>(при указании периода ”</w:t>
      </w:r>
      <w:r w:rsidR="00355702">
        <w:rPr>
          <w:sz w:val="30"/>
          <w:szCs w:val="30"/>
          <w:u w:val="single"/>
        </w:rPr>
        <w:t>2 квартал</w:t>
      </w:r>
      <w:r w:rsidR="00BF61EC" w:rsidRPr="007A632F">
        <w:rPr>
          <w:sz w:val="30"/>
          <w:szCs w:val="30"/>
          <w:u w:val="single"/>
        </w:rPr>
        <w:t>“</w:t>
      </w:r>
      <w:r w:rsidR="009F0D91" w:rsidRPr="007A632F">
        <w:rPr>
          <w:sz w:val="30"/>
          <w:szCs w:val="30"/>
          <w:u w:val="single"/>
        </w:rPr>
        <w:t xml:space="preserve"> (202</w:t>
      </w:r>
      <w:r w:rsidR="006572B8" w:rsidRPr="007A632F">
        <w:rPr>
          <w:sz w:val="30"/>
          <w:szCs w:val="30"/>
          <w:u w:val="single"/>
        </w:rPr>
        <w:t>6</w:t>
      </w:r>
      <w:r w:rsidR="009F0D91" w:rsidRPr="007A632F">
        <w:rPr>
          <w:sz w:val="30"/>
          <w:szCs w:val="30"/>
          <w:u w:val="single"/>
        </w:rPr>
        <w:t xml:space="preserve"> год)</w:t>
      </w:r>
      <w:r w:rsidR="00BF61EC" w:rsidRPr="007A632F">
        <w:rPr>
          <w:sz w:val="30"/>
          <w:szCs w:val="30"/>
          <w:u w:val="single"/>
        </w:rPr>
        <w:t xml:space="preserve"> отражается сумма </w:t>
      </w:r>
      <w:r w:rsidR="00E604AF" w:rsidRPr="007A632F">
        <w:rPr>
          <w:sz w:val="30"/>
          <w:szCs w:val="30"/>
          <w:u w:val="single"/>
        </w:rPr>
        <w:t>перечислений</w:t>
      </w:r>
      <w:r w:rsidR="00BF61EC" w:rsidRPr="007A632F">
        <w:rPr>
          <w:sz w:val="30"/>
          <w:szCs w:val="30"/>
          <w:u w:val="single"/>
        </w:rPr>
        <w:t xml:space="preserve"> начиная с </w:t>
      </w:r>
      <w:r w:rsidR="00E604AF" w:rsidRPr="007A632F">
        <w:rPr>
          <w:sz w:val="30"/>
          <w:szCs w:val="30"/>
          <w:u w:val="single"/>
        </w:rPr>
        <w:t>о</w:t>
      </w:r>
      <w:r w:rsidR="00BF61EC" w:rsidRPr="007A632F">
        <w:rPr>
          <w:sz w:val="30"/>
          <w:szCs w:val="30"/>
          <w:u w:val="single"/>
        </w:rPr>
        <w:t>платы в январе 202</w:t>
      </w:r>
      <w:r w:rsidR="006572B8" w:rsidRPr="007A632F">
        <w:rPr>
          <w:sz w:val="30"/>
          <w:szCs w:val="30"/>
          <w:u w:val="single"/>
        </w:rPr>
        <w:t>6</w:t>
      </w:r>
      <w:r w:rsidR="009F0D91" w:rsidRPr="007A632F">
        <w:rPr>
          <w:sz w:val="30"/>
          <w:szCs w:val="30"/>
          <w:u w:val="single"/>
        </w:rPr>
        <w:t> г</w:t>
      </w:r>
      <w:r w:rsidR="006572B8" w:rsidRPr="007A632F">
        <w:rPr>
          <w:sz w:val="30"/>
          <w:szCs w:val="30"/>
          <w:u w:val="single"/>
        </w:rPr>
        <w:t>.</w:t>
      </w:r>
      <w:r w:rsidR="00912D29">
        <w:rPr>
          <w:sz w:val="30"/>
          <w:szCs w:val="30"/>
          <w:u w:val="single"/>
        </w:rPr>
        <w:t xml:space="preserve"> </w:t>
      </w:r>
      <w:r w:rsidR="00BF61EC" w:rsidRPr="007A632F">
        <w:rPr>
          <w:sz w:val="30"/>
          <w:szCs w:val="30"/>
          <w:u w:val="single"/>
        </w:rPr>
        <w:t>за декабрь 202</w:t>
      </w:r>
      <w:r w:rsidR="006572B8" w:rsidRPr="007A632F">
        <w:rPr>
          <w:sz w:val="30"/>
          <w:szCs w:val="30"/>
          <w:u w:val="single"/>
        </w:rPr>
        <w:t>5</w:t>
      </w:r>
      <w:r w:rsidR="009F0D91" w:rsidRPr="007A632F">
        <w:rPr>
          <w:sz w:val="30"/>
          <w:szCs w:val="30"/>
          <w:u w:val="single"/>
        </w:rPr>
        <w:t> </w:t>
      </w:r>
      <w:r w:rsidR="00BF61EC" w:rsidRPr="007A632F">
        <w:rPr>
          <w:sz w:val="30"/>
          <w:szCs w:val="30"/>
          <w:u w:val="single"/>
        </w:rPr>
        <w:t>г</w:t>
      </w:r>
      <w:r w:rsidR="006572B8" w:rsidRPr="007A632F">
        <w:rPr>
          <w:sz w:val="30"/>
          <w:szCs w:val="30"/>
          <w:u w:val="single"/>
        </w:rPr>
        <w:t>.</w:t>
      </w:r>
      <w:r w:rsidR="00BF61EC" w:rsidRPr="007A632F">
        <w:rPr>
          <w:sz w:val="30"/>
          <w:szCs w:val="30"/>
          <w:u w:val="single"/>
        </w:rPr>
        <w:t xml:space="preserve"> и </w:t>
      </w:r>
      <w:r w:rsidR="00B0719F" w:rsidRPr="007A632F">
        <w:rPr>
          <w:sz w:val="30"/>
          <w:szCs w:val="30"/>
          <w:u w:val="single"/>
        </w:rPr>
        <w:t>п</w:t>
      </w:r>
      <w:r w:rsidR="00BF61EC" w:rsidRPr="007A632F">
        <w:rPr>
          <w:sz w:val="30"/>
          <w:szCs w:val="30"/>
          <w:u w:val="single"/>
        </w:rPr>
        <w:t xml:space="preserve">о </w:t>
      </w:r>
      <w:r w:rsidR="00E604AF" w:rsidRPr="007A632F">
        <w:rPr>
          <w:sz w:val="30"/>
          <w:szCs w:val="30"/>
          <w:u w:val="single"/>
        </w:rPr>
        <w:t>о</w:t>
      </w:r>
      <w:r w:rsidR="00BF61EC" w:rsidRPr="007A632F">
        <w:rPr>
          <w:sz w:val="30"/>
          <w:szCs w:val="30"/>
          <w:u w:val="single"/>
        </w:rPr>
        <w:t>плат</w:t>
      </w:r>
      <w:r w:rsidR="00B0719F" w:rsidRPr="007A632F">
        <w:rPr>
          <w:sz w:val="30"/>
          <w:szCs w:val="30"/>
          <w:u w:val="single"/>
        </w:rPr>
        <w:t>у</w:t>
      </w:r>
      <w:r w:rsidR="00BF61EC" w:rsidRPr="007A632F">
        <w:rPr>
          <w:sz w:val="30"/>
          <w:szCs w:val="30"/>
          <w:u w:val="single"/>
        </w:rPr>
        <w:t xml:space="preserve"> в </w:t>
      </w:r>
      <w:r w:rsidR="006572B8" w:rsidRPr="007A632F">
        <w:rPr>
          <w:sz w:val="30"/>
          <w:szCs w:val="30"/>
          <w:u w:val="single"/>
        </w:rPr>
        <w:t>июн</w:t>
      </w:r>
      <w:r w:rsidR="00BF61EC" w:rsidRPr="007A632F">
        <w:rPr>
          <w:sz w:val="30"/>
          <w:szCs w:val="30"/>
          <w:u w:val="single"/>
        </w:rPr>
        <w:t>е 202</w:t>
      </w:r>
      <w:r w:rsidR="006572B8" w:rsidRPr="007A632F">
        <w:rPr>
          <w:sz w:val="30"/>
          <w:szCs w:val="30"/>
          <w:u w:val="single"/>
        </w:rPr>
        <w:t>6</w:t>
      </w:r>
      <w:r w:rsidR="009F0D91" w:rsidRPr="007A632F">
        <w:rPr>
          <w:sz w:val="30"/>
          <w:szCs w:val="30"/>
          <w:u w:val="single"/>
        </w:rPr>
        <w:t> г</w:t>
      </w:r>
      <w:r w:rsidR="006572B8" w:rsidRPr="007A632F">
        <w:rPr>
          <w:sz w:val="30"/>
          <w:szCs w:val="30"/>
          <w:u w:val="single"/>
        </w:rPr>
        <w:t>.</w:t>
      </w:r>
      <w:r w:rsidR="00BF61EC" w:rsidRPr="007A632F">
        <w:rPr>
          <w:sz w:val="30"/>
          <w:szCs w:val="30"/>
          <w:u w:val="single"/>
        </w:rPr>
        <w:t xml:space="preserve"> за </w:t>
      </w:r>
      <w:r w:rsidR="006572B8" w:rsidRPr="007A632F">
        <w:rPr>
          <w:sz w:val="30"/>
          <w:szCs w:val="30"/>
          <w:u w:val="single"/>
        </w:rPr>
        <w:t>май</w:t>
      </w:r>
      <w:r w:rsidR="00BF61EC" w:rsidRPr="007A632F">
        <w:rPr>
          <w:sz w:val="30"/>
          <w:szCs w:val="30"/>
          <w:u w:val="single"/>
        </w:rPr>
        <w:t xml:space="preserve"> 202</w:t>
      </w:r>
      <w:r w:rsidR="006572B8" w:rsidRPr="007A632F">
        <w:rPr>
          <w:sz w:val="30"/>
          <w:szCs w:val="30"/>
          <w:u w:val="single"/>
        </w:rPr>
        <w:t>6 </w:t>
      </w:r>
      <w:r w:rsidR="009F0D91" w:rsidRPr="007A632F">
        <w:rPr>
          <w:sz w:val="30"/>
          <w:szCs w:val="30"/>
          <w:u w:val="single"/>
        </w:rPr>
        <w:t>г</w:t>
      </w:r>
      <w:r w:rsidR="006572B8" w:rsidRPr="007A632F">
        <w:rPr>
          <w:sz w:val="30"/>
          <w:szCs w:val="30"/>
          <w:u w:val="single"/>
        </w:rPr>
        <w:t>.</w:t>
      </w:r>
      <w:r w:rsidR="00BF61EC" w:rsidRPr="007A632F">
        <w:rPr>
          <w:sz w:val="30"/>
          <w:szCs w:val="30"/>
          <w:u w:val="single"/>
        </w:rPr>
        <w:t>)</w:t>
      </w:r>
      <w:r w:rsidRPr="009B1C2E">
        <w:rPr>
          <w:sz w:val="30"/>
          <w:szCs w:val="30"/>
        </w:rPr>
        <w:t>;</w:t>
      </w:r>
    </w:p>
    <w:p w14:paraId="064B8622" w14:textId="3834B5B8" w:rsidR="0037414D" w:rsidRPr="009B1C2E" w:rsidRDefault="00712F8E" w:rsidP="00BF61EC">
      <w:pPr>
        <w:pStyle w:val="point"/>
        <w:ind w:firstLine="709"/>
        <w:rPr>
          <w:sz w:val="30"/>
          <w:szCs w:val="30"/>
        </w:rPr>
      </w:pPr>
      <w:r w:rsidRPr="009B1C2E">
        <w:rPr>
          <w:sz w:val="30"/>
          <w:szCs w:val="30"/>
        </w:rPr>
        <w:t>в качестве з</w:t>
      </w:r>
      <w:r w:rsidR="00BF61EC" w:rsidRPr="009B1C2E">
        <w:rPr>
          <w:sz w:val="30"/>
          <w:szCs w:val="30"/>
        </w:rPr>
        <w:t>адолженност</w:t>
      </w:r>
      <w:r w:rsidRPr="009B1C2E">
        <w:rPr>
          <w:sz w:val="30"/>
          <w:szCs w:val="30"/>
        </w:rPr>
        <w:t>и</w:t>
      </w:r>
      <w:r w:rsidR="00BF61EC" w:rsidRPr="009B1C2E">
        <w:rPr>
          <w:sz w:val="30"/>
          <w:szCs w:val="30"/>
        </w:rPr>
        <w:t xml:space="preserve"> перед бюджетом по перечислению средств, полученных от сдачи в аренду объекта</w:t>
      </w:r>
      <w:r w:rsidR="00B0570A" w:rsidRPr="009B1C2E">
        <w:rPr>
          <w:sz w:val="30"/>
          <w:szCs w:val="30"/>
        </w:rPr>
        <w:t>,</w:t>
      </w:r>
      <w:r w:rsidR="00BF61EC" w:rsidRPr="009B1C2E">
        <w:rPr>
          <w:sz w:val="30"/>
          <w:szCs w:val="30"/>
        </w:rPr>
        <w:t xml:space="preserve"> отражается </w:t>
      </w:r>
      <w:r w:rsidR="005B118C" w:rsidRPr="009B1C2E">
        <w:rPr>
          <w:sz w:val="30"/>
          <w:szCs w:val="30"/>
        </w:rPr>
        <w:t>фактическ</w:t>
      </w:r>
      <w:r w:rsidRPr="009B1C2E">
        <w:rPr>
          <w:sz w:val="30"/>
          <w:szCs w:val="30"/>
        </w:rPr>
        <w:t>ая</w:t>
      </w:r>
      <w:r w:rsidR="005B118C" w:rsidRPr="009B1C2E">
        <w:rPr>
          <w:sz w:val="30"/>
          <w:szCs w:val="30"/>
        </w:rPr>
        <w:t xml:space="preserve"> </w:t>
      </w:r>
      <w:r w:rsidR="00BF61EC" w:rsidRPr="009B1C2E">
        <w:rPr>
          <w:sz w:val="30"/>
          <w:szCs w:val="30"/>
        </w:rPr>
        <w:t>сумм</w:t>
      </w:r>
      <w:r w:rsidRPr="009B1C2E">
        <w:rPr>
          <w:sz w:val="30"/>
          <w:szCs w:val="30"/>
        </w:rPr>
        <w:t>а</w:t>
      </w:r>
      <w:r w:rsidR="00BF61EC" w:rsidRPr="009B1C2E">
        <w:rPr>
          <w:sz w:val="30"/>
          <w:szCs w:val="30"/>
        </w:rPr>
        <w:t xml:space="preserve"> </w:t>
      </w:r>
      <w:r w:rsidR="00B0719F">
        <w:rPr>
          <w:sz w:val="30"/>
          <w:szCs w:val="30"/>
        </w:rPr>
        <w:t>просроч</w:t>
      </w:r>
      <w:r w:rsidR="005B118C" w:rsidRPr="009B1C2E">
        <w:rPr>
          <w:sz w:val="30"/>
          <w:szCs w:val="30"/>
        </w:rPr>
        <w:t xml:space="preserve">енной </w:t>
      </w:r>
      <w:r w:rsidR="00BF61EC" w:rsidRPr="009B1C2E">
        <w:rPr>
          <w:sz w:val="30"/>
          <w:szCs w:val="30"/>
        </w:rPr>
        <w:t>задолженности.</w:t>
      </w:r>
    </w:p>
    <w:p w14:paraId="531D2E9C" w14:textId="3265F5CA" w:rsidR="00BF61EC" w:rsidRPr="009B1C2E" w:rsidRDefault="0037414D" w:rsidP="00BF61EC">
      <w:pPr>
        <w:pStyle w:val="point"/>
        <w:ind w:firstLine="709"/>
        <w:rPr>
          <w:sz w:val="30"/>
          <w:szCs w:val="30"/>
        </w:rPr>
      </w:pPr>
      <w:r w:rsidRPr="009B1C2E">
        <w:rPr>
          <w:sz w:val="30"/>
          <w:szCs w:val="30"/>
        </w:rPr>
        <w:lastRenderedPageBreak/>
        <w:t xml:space="preserve">Обращаем внимание, что </w:t>
      </w:r>
      <w:r w:rsidR="00BF61EC" w:rsidRPr="009B1C2E">
        <w:rPr>
          <w:b/>
          <w:bCs/>
          <w:sz w:val="30"/>
          <w:szCs w:val="30"/>
          <w:u w:val="single"/>
        </w:rPr>
        <w:t>сумм</w:t>
      </w:r>
      <w:r w:rsidR="00712F8E" w:rsidRPr="009B1C2E">
        <w:rPr>
          <w:b/>
          <w:bCs/>
          <w:sz w:val="30"/>
          <w:szCs w:val="30"/>
          <w:u w:val="single"/>
        </w:rPr>
        <w:t>а</w:t>
      </w:r>
      <w:r w:rsidR="00BF61EC" w:rsidRPr="009B1C2E">
        <w:rPr>
          <w:b/>
          <w:bCs/>
          <w:sz w:val="30"/>
          <w:szCs w:val="30"/>
          <w:u w:val="single"/>
        </w:rPr>
        <w:t>, начисленн</w:t>
      </w:r>
      <w:r w:rsidR="00712F8E" w:rsidRPr="009B1C2E">
        <w:rPr>
          <w:b/>
          <w:bCs/>
          <w:sz w:val="30"/>
          <w:szCs w:val="30"/>
          <w:u w:val="single"/>
        </w:rPr>
        <w:t>ая</w:t>
      </w:r>
      <w:r w:rsidR="00BF61EC" w:rsidRPr="009B1C2E">
        <w:rPr>
          <w:b/>
          <w:bCs/>
          <w:sz w:val="30"/>
          <w:szCs w:val="30"/>
          <w:u w:val="single"/>
        </w:rPr>
        <w:t xml:space="preserve"> за </w:t>
      </w:r>
      <w:r w:rsidR="006F4822">
        <w:rPr>
          <w:b/>
          <w:bCs/>
          <w:sz w:val="30"/>
          <w:szCs w:val="30"/>
          <w:u w:val="single"/>
        </w:rPr>
        <w:t>июнь 2026 г.</w:t>
      </w:r>
      <w:r w:rsidR="00BF61EC" w:rsidRPr="009B1C2E">
        <w:rPr>
          <w:b/>
          <w:bCs/>
          <w:sz w:val="30"/>
          <w:szCs w:val="30"/>
          <w:u w:val="single"/>
        </w:rPr>
        <w:t xml:space="preserve"> и подлежащ</w:t>
      </w:r>
      <w:r w:rsidR="00712F8E" w:rsidRPr="009B1C2E">
        <w:rPr>
          <w:b/>
          <w:bCs/>
          <w:sz w:val="30"/>
          <w:szCs w:val="30"/>
          <w:u w:val="single"/>
        </w:rPr>
        <w:t>ая</w:t>
      </w:r>
      <w:r w:rsidR="00BF61EC" w:rsidRPr="009B1C2E">
        <w:rPr>
          <w:b/>
          <w:bCs/>
          <w:sz w:val="30"/>
          <w:szCs w:val="30"/>
          <w:u w:val="single"/>
        </w:rPr>
        <w:t xml:space="preserve"> перечислению в бюджет не позднее </w:t>
      </w:r>
      <w:r w:rsidR="006F4822">
        <w:rPr>
          <w:b/>
          <w:bCs/>
          <w:sz w:val="30"/>
          <w:szCs w:val="30"/>
          <w:u w:val="single"/>
        </w:rPr>
        <w:t>22 июля 2026 </w:t>
      </w:r>
      <w:proofErr w:type="gramStart"/>
      <w:r w:rsidR="006F4822">
        <w:rPr>
          <w:b/>
          <w:bCs/>
          <w:sz w:val="30"/>
          <w:szCs w:val="30"/>
          <w:u w:val="single"/>
        </w:rPr>
        <w:t>г.</w:t>
      </w:r>
      <w:proofErr w:type="gramEnd"/>
      <w:r w:rsidR="006F4822">
        <w:rPr>
          <w:b/>
          <w:bCs/>
          <w:sz w:val="30"/>
          <w:szCs w:val="30"/>
          <w:u w:val="single"/>
        </w:rPr>
        <w:t xml:space="preserve"> </w:t>
      </w:r>
      <w:r w:rsidR="000B1D04" w:rsidRPr="009B1C2E">
        <w:rPr>
          <w:b/>
          <w:bCs/>
          <w:sz w:val="30"/>
          <w:szCs w:val="30"/>
          <w:u w:val="single"/>
        </w:rPr>
        <w:t xml:space="preserve">не является задолженностью и, соответственно, </w:t>
      </w:r>
      <w:r w:rsidR="009B1C2E" w:rsidRPr="009B1C2E">
        <w:rPr>
          <w:b/>
          <w:bCs/>
          <w:sz w:val="30"/>
          <w:szCs w:val="30"/>
          <w:u w:val="single"/>
        </w:rPr>
        <w:t xml:space="preserve">в Едином реестре имущества </w:t>
      </w:r>
      <w:r w:rsidR="00BF61EC" w:rsidRPr="009B1C2E">
        <w:rPr>
          <w:b/>
          <w:bCs/>
          <w:sz w:val="30"/>
          <w:szCs w:val="30"/>
          <w:u w:val="single"/>
        </w:rPr>
        <w:t>не отражается</w:t>
      </w:r>
      <w:r w:rsidR="00BF61EC" w:rsidRPr="009B1C2E">
        <w:rPr>
          <w:sz w:val="30"/>
          <w:szCs w:val="30"/>
        </w:rPr>
        <w:t>.</w:t>
      </w:r>
    </w:p>
    <w:p w14:paraId="3A51C619" w14:textId="4928A29B" w:rsidR="006145C3" w:rsidRDefault="006145C3" w:rsidP="00517645">
      <w:pPr>
        <w:jc w:val="both"/>
        <w:rPr>
          <w:sz w:val="18"/>
          <w:szCs w:val="18"/>
        </w:rPr>
      </w:pPr>
      <w:bookmarkStart w:id="3" w:name="_GoBack"/>
      <w:bookmarkEnd w:id="3"/>
    </w:p>
    <w:sectPr w:rsidR="006145C3" w:rsidSect="00912D29">
      <w:headerReference w:type="even" r:id="rId8"/>
      <w:headerReference w:type="default" r:id="rId9"/>
      <w:pgSz w:w="11906" w:h="16838" w:code="9"/>
      <w:pgMar w:top="709" w:right="567" w:bottom="709" w:left="1560" w:header="720" w:footer="720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95DF5A" w14:textId="77777777" w:rsidR="00673033" w:rsidRDefault="00673033">
      <w:r>
        <w:separator/>
      </w:r>
    </w:p>
  </w:endnote>
  <w:endnote w:type="continuationSeparator" w:id="0">
    <w:p w14:paraId="7545024C" w14:textId="77777777" w:rsidR="00673033" w:rsidRDefault="00673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D920B6" w14:textId="77777777" w:rsidR="00673033" w:rsidRDefault="00673033">
      <w:r>
        <w:separator/>
      </w:r>
    </w:p>
  </w:footnote>
  <w:footnote w:type="continuationSeparator" w:id="0">
    <w:p w14:paraId="0522840D" w14:textId="77777777" w:rsidR="00673033" w:rsidRDefault="00673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665D5" w14:textId="77777777" w:rsidR="00F3799C" w:rsidRDefault="00F3799C" w:rsidP="00D971E0">
    <w:pPr>
      <w:pStyle w:val="a9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3</w:t>
    </w:r>
    <w:r>
      <w:rPr>
        <w:rStyle w:val="ac"/>
      </w:rPr>
      <w:fldChar w:fldCharType="end"/>
    </w:r>
  </w:p>
  <w:p w14:paraId="2B0D808F" w14:textId="77777777" w:rsidR="00F3799C" w:rsidRDefault="00F3799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-1988149751"/>
      <w:docPartObj>
        <w:docPartGallery w:val="Page Numbers (Top of Page)"/>
        <w:docPartUnique/>
      </w:docPartObj>
    </w:sdtPr>
    <w:sdtEndPr/>
    <w:sdtContent>
      <w:p w14:paraId="516ACBC1" w14:textId="4275282E" w:rsidR="00E030B0" w:rsidRPr="00EC27D2" w:rsidRDefault="00E030B0">
        <w:pPr>
          <w:pStyle w:val="a9"/>
          <w:jc w:val="center"/>
          <w:rPr>
            <w:sz w:val="24"/>
            <w:szCs w:val="24"/>
          </w:rPr>
        </w:pPr>
        <w:r w:rsidRPr="00EC27D2">
          <w:rPr>
            <w:sz w:val="24"/>
            <w:szCs w:val="24"/>
          </w:rPr>
          <w:fldChar w:fldCharType="begin"/>
        </w:r>
        <w:r w:rsidRPr="00EC27D2">
          <w:rPr>
            <w:sz w:val="24"/>
            <w:szCs w:val="24"/>
          </w:rPr>
          <w:instrText>PAGE   \* MERGEFORMAT</w:instrText>
        </w:r>
        <w:r w:rsidRPr="00EC27D2">
          <w:rPr>
            <w:sz w:val="24"/>
            <w:szCs w:val="24"/>
          </w:rPr>
          <w:fldChar w:fldCharType="separate"/>
        </w:r>
        <w:r w:rsidR="00912D29">
          <w:rPr>
            <w:noProof/>
            <w:sz w:val="24"/>
            <w:szCs w:val="24"/>
          </w:rPr>
          <w:t>3</w:t>
        </w:r>
        <w:r w:rsidRPr="00EC27D2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B256F"/>
    <w:multiLevelType w:val="hybridMultilevel"/>
    <w:tmpl w:val="98FA4A9E"/>
    <w:lvl w:ilvl="0" w:tplc="0419000F">
      <w:start w:val="1"/>
      <w:numFmt w:val="decimal"/>
      <w:lvlText w:val="%1."/>
      <w:lvlJc w:val="left"/>
      <w:pPr>
        <w:tabs>
          <w:tab w:val="num" w:pos="1423"/>
        </w:tabs>
        <w:ind w:left="14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3"/>
        </w:tabs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3"/>
        </w:tabs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3"/>
        </w:tabs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1" w15:restartNumberingAfterBreak="0">
    <w:nsid w:val="145A722F"/>
    <w:multiLevelType w:val="hybridMultilevel"/>
    <w:tmpl w:val="86283EF2"/>
    <w:lvl w:ilvl="0" w:tplc="0419000F">
      <w:start w:val="1"/>
      <w:numFmt w:val="decimal"/>
      <w:lvlText w:val="%1."/>
      <w:lvlJc w:val="left"/>
      <w:pPr>
        <w:tabs>
          <w:tab w:val="num" w:pos="1422"/>
        </w:tabs>
        <w:ind w:left="142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2"/>
        </w:tabs>
        <w:ind w:left="21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2"/>
        </w:tabs>
        <w:ind w:left="28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2"/>
        </w:tabs>
        <w:ind w:left="35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2"/>
        </w:tabs>
        <w:ind w:left="43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2"/>
        </w:tabs>
        <w:ind w:left="50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2"/>
        </w:tabs>
        <w:ind w:left="57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2"/>
        </w:tabs>
        <w:ind w:left="64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2"/>
        </w:tabs>
        <w:ind w:left="7182" w:hanging="180"/>
      </w:pPr>
    </w:lvl>
  </w:abstractNum>
  <w:abstractNum w:abstractNumId="2" w15:restartNumberingAfterBreak="0">
    <w:nsid w:val="1D53424A"/>
    <w:multiLevelType w:val="multilevel"/>
    <w:tmpl w:val="ADDC8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C85304"/>
    <w:multiLevelType w:val="hybridMultilevel"/>
    <w:tmpl w:val="488442E4"/>
    <w:lvl w:ilvl="0" w:tplc="8E141FE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901208"/>
    <w:multiLevelType w:val="hybridMultilevel"/>
    <w:tmpl w:val="F372F330"/>
    <w:lvl w:ilvl="0" w:tplc="0419000F">
      <w:start w:val="1"/>
      <w:numFmt w:val="decimal"/>
      <w:lvlText w:val="%1."/>
      <w:lvlJc w:val="left"/>
      <w:pPr>
        <w:tabs>
          <w:tab w:val="num" w:pos="1423"/>
        </w:tabs>
        <w:ind w:left="14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3"/>
        </w:tabs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3"/>
        </w:tabs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3"/>
        </w:tabs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5" w15:restartNumberingAfterBreak="0">
    <w:nsid w:val="4C4B1629"/>
    <w:multiLevelType w:val="multilevel"/>
    <w:tmpl w:val="BE7E8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A6637B"/>
    <w:multiLevelType w:val="hybridMultilevel"/>
    <w:tmpl w:val="608EB1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41423D"/>
    <w:multiLevelType w:val="hybridMultilevel"/>
    <w:tmpl w:val="D564F298"/>
    <w:lvl w:ilvl="0" w:tplc="A2B47B5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6D81225"/>
    <w:multiLevelType w:val="hybridMultilevel"/>
    <w:tmpl w:val="4628EB92"/>
    <w:lvl w:ilvl="0" w:tplc="F56013A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E7B"/>
    <w:rsid w:val="00001DC6"/>
    <w:rsid w:val="00002C47"/>
    <w:rsid w:val="00005E00"/>
    <w:rsid w:val="0000756C"/>
    <w:rsid w:val="00007A72"/>
    <w:rsid w:val="00007D29"/>
    <w:rsid w:val="00011931"/>
    <w:rsid w:val="00011ED9"/>
    <w:rsid w:val="00012987"/>
    <w:rsid w:val="00013905"/>
    <w:rsid w:val="00013CD8"/>
    <w:rsid w:val="0001483B"/>
    <w:rsid w:val="00015A64"/>
    <w:rsid w:val="00016E47"/>
    <w:rsid w:val="00020B21"/>
    <w:rsid w:val="00022D97"/>
    <w:rsid w:val="000245B1"/>
    <w:rsid w:val="00024715"/>
    <w:rsid w:val="000279EA"/>
    <w:rsid w:val="00027F8F"/>
    <w:rsid w:val="0003146C"/>
    <w:rsid w:val="00036053"/>
    <w:rsid w:val="00036785"/>
    <w:rsid w:val="00036CE3"/>
    <w:rsid w:val="00036E21"/>
    <w:rsid w:val="000421A1"/>
    <w:rsid w:val="00042D30"/>
    <w:rsid w:val="00045CA9"/>
    <w:rsid w:val="000460DC"/>
    <w:rsid w:val="000464C0"/>
    <w:rsid w:val="00046999"/>
    <w:rsid w:val="0004753D"/>
    <w:rsid w:val="00050600"/>
    <w:rsid w:val="0005074E"/>
    <w:rsid w:val="000513EF"/>
    <w:rsid w:val="00051D19"/>
    <w:rsid w:val="00052F28"/>
    <w:rsid w:val="00052FC5"/>
    <w:rsid w:val="00053BDD"/>
    <w:rsid w:val="000540B1"/>
    <w:rsid w:val="00054BD9"/>
    <w:rsid w:val="00057F15"/>
    <w:rsid w:val="00061F82"/>
    <w:rsid w:val="00062941"/>
    <w:rsid w:val="00064219"/>
    <w:rsid w:val="00064684"/>
    <w:rsid w:val="00066418"/>
    <w:rsid w:val="00067B23"/>
    <w:rsid w:val="000717F5"/>
    <w:rsid w:val="0007194A"/>
    <w:rsid w:val="000731B5"/>
    <w:rsid w:val="000747C3"/>
    <w:rsid w:val="000753B9"/>
    <w:rsid w:val="00083016"/>
    <w:rsid w:val="0008545E"/>
    <w:rsid w:val="00085F49"/>
    <w:rsid w:val="00087042"/>
    <w:rsid w:val="0009049A"/>
    <w:rsid w:val="000909EE"/>
    <w:rsid w:val="000916EC"/>
    <w:rsid w:val="0009189B"/>
    <w:rsid w:val="00094616"/>
    <w:rsid w:val="00094CFE"/>
    <w:rsid w:val="000A0843"/>
    <w:rsid w:val="000A29B1"/>
    <w:rsid w:val="000A3C24"/>
    <w:rsid w:val="000A667B"/>
    <w:rsid w:val="000B1D04"/>
    <w:rsid w:val="000B2F33"/>
    <w:rsid w:val="000B54BA"/>
    <w:rsid w:val="000B79BF"/>
    <w:rsid w:val="000C2994"/>
    <w:rsid w:val="000C4284"/>
    <w:rsid w:val="000C4A71"/>
    <w:rsid w:val="000C4B42"/>
    <w:rsid w:val="000C4D6C"/>
    <w:rsid w:val="000C5409"/>
    <w:rsid w:val="000C5934"/>
    <w:rsid w:val="000D0278"/>
    <w:rsid w:val="000D1450"/>
    <w:rsid w:val="000D2FE3"/>
    <w:rsid w:val="000D3231"/>
    <w:rsid w:val="000D3CA9"/>
    <w:rsid w:val="000D3E78"/>
    <w:rsid w:val="000D4034"/>
    <w:rsid w:val="000D6509"/>
    <w:rsid w:val="000D65F0"/>
    <w:rsid w:val="000E04C9"/>
    <w:rsid w:val="000E1F01"/>
    <w:rsid w:val="000E4FE8"/>
    <w:rsid w:val="000E521B"/>
    <w:rsid w:val="000E5F0D"/>
    <w:rsid w:val="000E700A"/>
    <w:rsid w:val="000E755C"/>
    <w:rsid w:val="000E7A89"/>
    <w:rsid w:val="000F0B64"/>
    <w:rsid w:val="000F2BFE"/>
    <w:rsid w:val="000F5E93"/>
    <w:rsid w:val="000F6DD2"/>
    <w:rsid w:val="000F7952"/>
    <w:rsid w:val="000F7E89"/>
    <w:rsid w:val="00103570"/>
    <w:rsid w:val="00104410"/>
    <w:rsid w:val="001047FF"/>
    <w:rsid w:val="0011218A"/>
    <w:rsid w:val="001131FD"/>
    <w:rsid w:val="00114FD2"/>
    <w:rsid w:val="00115F1C"/>
    <w:rsid w:val="0011683B"/>
    <w:rsid w:val="00121BDF"/>
    <w:rsid w:val="00121F96"/>
    <w:rsid w:val="00122989"/>
    <w:rsid w:val="0012388A"/>
    <w:rsid w:val="00124C21"/>
    <w:rsid w:val="00125AB1"/>
    <w:rsid w:val="00127B7B"/>
    <w:rsid w:val="00130106"/>
    <w:rsid w:val="001313F5"/>
    <w:rsid w:val="00134092"/>
    <w:rsid w:val="00136B1B"/>
    <w:rsid w:val="0014418B"/>
    <w:rsid w:val="00145843"/>
    <w:rsid w:val="0015319B"/>
    <w:rsid w:val="00154B19"/>
    <w:rsid w:val="00156C33"/>
    <w:rsid w:val="0015716C"/>
    <w:rsid w:val="00157D24"/>
    <w:rsid w:val="00160DE7"/>
    <w:rsid w:val="0016182D"/>
    <w:rsid w:val="00165D41"/>
    <w:rsid w:val="00166B06"/>
    <w:rsid w:val="00170911"/>
    <w:rsid w:val="00181B15"/>
    <w:rsid w:val="00181DF5"/>
    <w:rsid w:val="00187280"/>
    <w:rsid w:val="001911BA"/>
    <w:rsid w:val="00191918"/>
    <w:rsid w:val="00192F24"/>
    <w:rsid w:val="00197713"/>
    <w:rsid w:val="00197A70"/>
    <w:rsid w:val="00197B95"/>
    <w:rsid w:val="001A1335"/>
    <w:rsid w:val="001A13D9"/>
    <w:rsid w:val="001A5C89"/>
    <w:rsid w:val="001B41D8"/>
    <w:rsid w:val="001B7337"/>
    <w:rsid w:val="001B7834"/>
    <w:rsid w:val="001B7937"/>
    <w:rsid w:val="001C483B"/>
    <w:rsid w:val="001C653A"/>
    <w:rsid w:val="001C7780"/>
    <w:rsid w:val="001C7B42"/>
    <w:rsid w:val="001D274C"/>
    <w:rsid w:val="001D3930"/>
    <w:rsid w:val="001D6D43"/>
    <w:rsid w:val="001E10C4"/>
    <w:rsid w:val="001E1801"/>
    <w:rsid w:val="001E2E47"/>
    <w:rsid w:val="001E4277"/>
    <w:rsid w:val="001E66BF"/>
    <w:rsid w:val="001F039D"/>
    <w:rsid w:val="001F2B69"/>
    <w:rsid w:val="001F330F"/>
    <w:rsid w:val="001F4E81"/>
    <w:rsid w:val="001F68B9"/>
    <w:rsid w:val="001F7464"/>
    <w:rsid w:val="002001D8"/>
    <w:rsid w:val="00203BDA"/>
    <w:rsid w:val="00205D21"/>
    <w:rsid w:val="0020662A"/>
    <w:rsid w:val="00212B8A"/>
    <w:rsid w:val="002132F8"/>
    <w:rsid w:val="0021475B"/>
    <w:rsid w:val="00221DBF"/>
    <w:rsid w:val="00222615"/>
    <w:rsid w:val="002238CB"/>
    <w:rsid w:val="00230A0F"/>
    <w:rsid w:val="0023157D"/>
    <w:rsid w:val="00232044"/>
    <w:rsid w:val="00233BD7"/>
    <w:rsid w:val="002350C3"/>
    <w:rsid w:val="00236F6F"/>
    <w:rsid w:val="0023750E"/>
    <w:rsid w:val="00240B18"/>
    <w:rsid w:val="00241ABA"/>
    <w:rsid w:val="00242316"/>
    <w:rsid w:val="00244E2D"/>
    <w:rsid w:val="002508E9"/>
    <w:rsid w:val="00251502"/>
    <w:rsid w:val="0025201E"/>
    <w:rsid w:val="00252C69"/>
    <w:rsid w:val="002534C4"/>
    <w:rsid w:val="00253989"/>
    <w:rsid w:val="00253F97"/>
    <w:rsid w:val="00254EA9"/>
    <w:rsid w:val="0025587F"/>
    <w:rsid w:val="00255F23"/>
    <w:rsid w:val="00256ECE"/>
    <w:rsid w:val="002573D5"/>
    <w:rsid w:val="00257F7A"/>
    <w:rsid w:val="00261D71"/>
    <w:rsid w:val="00262678"/>
    <w:rsid w:val="00262AE3"/>
    <w:rsid w:val="00263C1B"/>
    <w:rsid w:val="00267874"/>
    <w:rsid w:val="00270061"/>
    <w:rsid w:val="00270947"/>
    <w:rsid w:val="00270C4A"/>
    <w:rsid w:val="00271250"/>
    <w:rsid w:val="00276244"/>
    <w:rsid w:val="00277160"/>
    <w:rsid w:val="0028321E"/>
    <w:rsid w:val="0028438A"/>
    <w:rsid w:val="002853EB"/>
    <w:rsid w:val="00286EFF"/>
    <w:rsid w:val="002873DB"/>
    <w:rsid w:val="00290560"/>
    <w:rsid w:val="00290C31"/>
    <w:rsid w:val="002924C4"/>
    <w:rsid w:val="00295895"/>
    <w:rsid w:val="00297CF5"/>
    <w:rsid w:val="002A400B"/>
    <w:rsid w:val="002A5B29"/>
    <w:rsid w:val="002A69FF"/>
    <w:rsid w:val="002A6E23"/>
    <w:rsid w:val="002A7F5D"/>
    <w:rsid w:val="002B1C31"/>
    <w:rsid w:val="002B1EF0"/>
    <w:rsid w:val="002B581C"/>
    <w:rsid w:val="002B5D2B"/>
    <w:rsid w:val="002B7182"/>
    <w:rsid w:val="002C5205"/>
    <w:rsid w:val="002C5CC6"/>
    <w:rsid w:val="002D1074"/>
    <w:rsid w:val="002D13C5"/>
    <w:rsid w:val="002D22AE"/>
    <w:rsid w:val="002D42E1"/>
    <w:rsid w:val="002D5267"/>
    <w:rsid w:val="002D5415"/>
    <w:rsid w:val="002E1718"/>
    <w:rsid w:val="002E2939"/>
    <w:rsid w:val="002E406A"/>
    <w:rsid w:val="002E5564"/>
    <w:rsid w:val="002E67C9"/>
    <w:rsid w:val="002F1238"/>
    <w:rsid w:val="002F6456"/>
    <w:rsid w:val="002F6B7D"/>
    <w:rsid w:val="002F7B35"/>
    <w:rsid w:val="00310209"/>
    <w:rsid w:val="00310811"/>
    <w:rsid w:val="003201F8"/>
    <w:rsid w:val="003215B6"/>
    <w:rsid w:val="00321906"/>
    <w:rsid w:val="00322B7B"/>
    <w:rsid w:val="003272CF"/>
    <w:rsid w:val="0033320D"/>
    <w:rsid w:val="00334BD5"/>
    <w:rsid w:val="003351A7"/>
    <w:rsid w:val="00340FA2"/>
    <w:rsid w:val="003457FE"/>
    <w:rsid w:val="00346A52"/>
    <w:rsid w:val="00350EF4"/>
    <w:rsid w:val="00351CF5"/>
    <w:rsid w:val="00352EFD"/>
    <w:rsid w:val="00353A17"/>
    <w:rsid w:val="00355702"/>
    <w:rsid w:val="00356D48"/>
    <w:rsid w:val="00360892"/>
    <w:rsid w:val="003614B1"/>
    <w:rsid w:val="003625EC"/>
    <w:rsid w:val="0036525F"/>
    <w:rsid w:val="00371C70"/>
    <w:rsid w:val="0037414D"/>
    <w:rsid w:val="00374DAE"/>
    <w:rsid w:val="00375553"/>
    <w:rsid w:val="003759BC"/>
    <w:rsid w:val="00380FE8"/>
    <w:rsid w:val="003828DE"/>
    <w:rsid w:val="003834E4"/>
    <w:rsid w:val="003903F5"/>
    <w:rsid w:val="003947DD"/>
    <w:rsid w:val="0039528A"/>
    <w:rsid w:val="0039657C"/>
    <w:rsid w:val="0039783A"/>
    <w:rsid w:val="003A1024"/>
    <w:rsid w:val="003A21D8"/>
    <w:rsid w:val="003A3550"/>
    <w:rsid w:val="003A437E"/>
    <w:rsid w:val="003A7930"/>
    <w:rsid w:val="003B1535"/>
    <w:rsid w:val="003B2CDD"/>
    <w:rsid w:val="003B55D9"/>
    <w:rsid w:val="003B74BC"/>
    <w:rsid w:val="003B7D18"/>
    <w:rsid w:val="003B7E21"/>
    <w:rsid w:val="003C185E"/>
    <w:rsid w:val="003C364C"/>
    <w:rsid w:val="003C7F63"/>
    <w:rsid w:val="003D17E4"/>
    <w:rsid w:val="003D18F7"/>
    <w:rsid w:val="003D2431"/>
    <w:rsid w:val="003D2717"/>
    <w:rsid w:val="003D29EE"/>
    <w:rsid w:val="003D30D8"/>
    <w:rsid w:val="003D3854"/>
    <w:rsid w:val="003D4031"/>
    <w:rsid w:val="003D4731"/>
    <w:rsid w:val="003D4DFE"/>
    <w:rsid w:val="003D6B75"/>
    <w:rsid w:val="003E149D"/>
    <w:rsid w:val="003E1F30"/>
    <w:rsid w:val="003E29B0"/>
    <w:rsid w:val="003E30D0"/>
    <w:rsid w:val="003E6A56"/>
    <w:rsid w:val="003F0391"/>
    <w:rsid w:val="003F07F5"/>
    <w:rsid w:val="003F14E7"/>
    <w:rsid w:val="003F241C"/>
    <w:rsid w:val="003F79BC"/>
    <w:rsid w:val="00400098"/>
    <w:rsid w:val="00400115"/>
    <w:rsid w:val="00400E7B"/>
    <w:rsid w:val="004017AB"/>
    <w:rsid w:val="004026A5"/>
    <w:rsid w:val="004101D6"/>
    <w:rsid w:val="004107FA"/>
    <w:rsid w:val="0041156B"/>
    <w:rsid w:val="00411D08"/>
    <w:rsid w:val="00415C7A"/>
    <w:rsid w:val="00416385"/>
    <w:rsid w:val="00416A90"/>
    <w:rsid w:val="00420685"/>
    <w:rsid w:val="00420A08"/>
    <w:rsid w:val="00421535"/>
    <w:rsid w:val="00424FDC"/>
    <w:rsid w:val="00432B0F"/>
    <w:rsid w:val="00434191"/>
    <w:rsid w:val="004343C3"/>
    <w:rsid w:val="0043576E"/>
    <w:rsid w:val="00435BF0"/>
    <w:rsid w:val="004379F5"/>
    <w:rsid w:val="00440B34"/>
    <w:rsid w:val="0044295A"/>
    <w:rsid w:val="00443C19"/>
    <w:rsid w:val="004450B3"/>
    <w:rsid w:val="004453EB"/>
    <w:rsid w:val="004477AE"/>
    <w:rsid w:val="00450D96"/>
    <w:rsid w:val="00452893"/>
    <w:rsid w:val="0045301D"/>
    <w:rsid w:val="00455D62"/>
    <w:rsid w:val="00455F35"/>
    <w:rsid w:val="00456161"/>
    <w:rsid w:val="004636AC"/>
    <w:rsid w:val="00467074"/>
    <w:rsid w:val="00467A6A"/>
    <w:rsid w:val="00471577"/>
    <w:rsid w:val="004720D6"/>
    <w:rsid w:val="00474341"/>
    <w:rsid w:val="0047468C"/>
    <w:rsid w:val="0047481C"/>
    <w:rsid w:val="004759F6"/>
    <w:rsid w:val="00476EE9"/>
    <w:rsid w:val="004813D8"/>
    <w:rsid w:val="00481CC6"/>
    <w:rsid w:val="0048250D"/>
    <w:rsid w:val="004838A7"/>
    <w:rsid w:val="004861BE"/>
    <w:rsid w:val="0048649F"/>
    <w:rsid w:val="004874FE"/>
    <w:rsid w:val="00491312"/>
    <w:rsid w:val="00491930"/>
    <w:rsid w:val="00493990"/>
    <w:rsid w:val="0049453F"/>
    <w:rsid w:val="0049565C"/>
    <w:rsid w:val="00495D04"/>
    <w:rsid w:val="004964B7"/>
    <w:rsid w:val="004A0262"/>
    <w:rsid w:val="004A03E6"/>
    <w:rsid w:val="004A23E9"/>
    <w:rsid w:val="004A299C"/>
    <w:rsid w:val="004A34DE"/>
    <w:rsid w:val="004A6A66"/>
    <w:rsid w:val="004A6BAE"/>
    <w:rsid w:val="004A7DF6"/>
    <w:rsid w:val="004B0B50"/>
    <w:rsid w:val="004B1A83"/>
    <w:rsid w:val="004B306F"/>
    <w:rsid w:val="004B4F1F"/>
    <w:rsid w:val="004B68A1"/>
    <w:rsid w:val="004B6F58"/>
    <w:rsid w:val="004B7EBE"/>
    <w:rsid w:val="004B7FCE"/>
    <w:rsid w:val="004C3337"/>
    <w:rsid w:val="004C346B"/>
    <w:rsid w:val="004C4563"/>
    <w:rsid w:val="004C732B"/>
    <w:rsid w:val="004D2AC9"/>
    <w:rsid w:val="004D6426"/>
    <w:rsid w:val="004E0BB8"/>
    <w:rsid w:val="004E0DCE"/>
    <w:rsid w:val="004E1B71"/>
    <w:rsid w:val="004E26D6"/>
    <w:rsid w:val="004E3800"/>
    <w:rsid w:val="004E46EC"/>
    <w:rsid w:val="004E523A"/>
    <w:rsid w:val="004E55DF"/>
    <w:rsid w:val="004E59ED"/>
    <w:rsid w:val="004E5F5F"/>
    <w:rsid w:val="004F09BB"/>
    <w:rsid w:val="004F2E35"/>
    <w:rsid w:val="004F2E7B"/>
    <w:rsid w:val="004F2FFB"/>
    <w:rsid w:val="004F3807"/>
    <w:rsid w:val="004F4D3D"/>
    <w:rsid w:val="004F629A"/>
    <w:rsid w:val="004F637B"/>
    <w:rsid w:val="004F7AAA"/>
    <w:rsid w:val="005021F7"/>
    <w:rsid w:val="00502865"/>
    <w:rsid w:val="005051D1"/>
    <w:rsid w:val="00505B4B"/>
    <w:rsid w:val="00506696"/>
    <w:rsid w:val="005078C8"/>
    <w:rsid w:val="00512949"/>
    <w:rsid w:val="00512AB5"/>
    <w:rsid w:val="0051335C"/>
    <w:rsid w:val="00514215"/>
    <w:rsid w:val="00514379"/>
    <w:rsid w:val="00514DB2"/>
    <w:rsid w:val="005172FF"/>
    <w:rsid w:val="00517645"/>
    <w:rsid w:val="00521716"/>
    <w:rsid w:val="005252AA"/>
    <w:rsid w:val="00526A27"/>
    <w:rsid w:val="00526B0E"/>
    <w:rsid w:val="0053080A"/>
    <w:rsid w:val="00531104"/>
    <w:rsid w:val="005322AA"/>
    <w:rsid w:val="00535B53"/>
    <w:rsid w:val="005365F6"/>
    <w:rsid w:val="0054095D"/>
    <w:rsid w:val="00542BB9"/>
    <w:rsid w:val="0054561D"/>
    <w:rsid w:val="00546326"/>
    <w:rsid w:val="00547C5A"/>
    <w:rsid w:val="005562B0"/>
    <w:rsid w:val="00556DD2"/>
    <w:rsid w:val="00557B02"/>
    <w:rsid w:val="0056019A"/>
    <w:rsid w:val="005601B1"/>
    <w:rsid w:val="00560EFE"/>
    <w:rsid w:val="005646B4"/>
    <w:rsid w:val="00564D1A"/>
    <w:rsid w:val="00566B3E"/>
    <w:rsid w:val="005700BA"/>
    <w:rsid w:val="00571C4D"/>
    <w:rsid w:val="0057417F"/>
    <w:rsid w:val="005747F1"/>
    <w:rsid w:val="00575A9E"/>
    <w:rsid w:val="00575D22"/>
    <w:rsid w:val="00575EAA"/>
    <w:rsid w:val="005762EA"/>
    <w:rsid w:val="005828CE"/>
    <w:rsid w:val="0058402A"/>
    <w:rsid w:val="005840A8"/>
    <w:rsid w:val="005858C1"/>
    <w:rsid w:val="005858FE"/>
    <w:rsid w:val="00586A7B"/>
    <w:rsid w:val="0058735C"/>
    <w:rsid w:val="00587EE0"/>
    <w:rsid w:val="00590ABB"/>
    <w:rsid w:val="0059231A"/>
    <w:rsid w:val="00597A8F"/>
    <w:rsid w:val="005A1E10"/>
    <w:rsid w:val="005A5987"/>
    <w:rsid w:val="005A62E6"/>
    <w:rsid w:val="005A7A50"/>
    <w:rsid w:val="005A7CC2"/>
    <w:rsid w:val="005B118C"/>
    <w:rsid w:val="005B39B2"/>
    <w:rsid w:val="005B5D00"/>
    <w:rsid w:val="005C19C3"/>
    <w:rsid w:val="005C1D56"/>
    <w:rsid w:val="005C272B"/>
    <w:rsid w:val="005D454D"/>
    <w:rsid w:val="005D71C3"/>
    <w:rsid w:val="005E0499"/>
    <w:rsid w:val="005E1214"/>
    <w:rsid w:val="005E4159"/>
    <w:rsid w:val="005E5115"/>
    <w:rsid w:val="005F5AA0"/>
    <w:rsid w:val="005F5ABF"/>
    <w:rsid w:val="005F6BDB"/>
    <w:rsid w:val="005F6EAB"/>
    <w:rsid w:val="005F6EFF"/>
    <w:rsid w:val="00602A1E"/>
    <w:rsid w:val="00602CC6"/>
    <w:rsid w:val="00602D3D"/>
    <w:rsid w:val="006060FD"/>
    <w:rsid w:val="0060791D"/>
    <w:rsid w:val="006105AC"/>
    <w:rsid w:val="00610DB8"/>
    <w:rsid w:val="00612F37"/>
    <w:rsid w:val="006145C3"/>
    <w:rsid w:val="00615F5E"/>
    <w:rsid w:val="00616F90"/>
    <w:rsid w:val="00621BEA"/>
    <w:rsid w:val="0062266D"/>
    <w:rsid w:val="00622C8E"/>
    <w:rsid w:val="006236BD"/>
    <w:rsid w:val="00623B3D"/>
    <w:rsid w:val="00626696"/>
    <w:rsid w:val="006272E3"/>
    <w:rsid w:val="0063003B"/>
    <w:rsid w:val="0063025F"/>
    <w:rsid w:val="006329FF"/>
    <w:rsid w:val="006331A6"/>
    <w:rsid w:val="00636FA3"/>
    <w:rsid w:val="00637398"/>
    <w:rsid w:val="00637DDB"/>
    <w:rsid w:val="006400A3"/>
    <w:rsid w:val="00640289"/>
    <w:rsid w:val="0064111C"/>
    <w:rsid w:val="006437B5"/>
    <w:rsid w:val="006449E6"/>
    <w:rsid w:val="00644E48"/>
    <w:rsid w:val="00645168"/>
    <w:rsid w:val="0064588D"/>
    <w:rsid w:val="00647DE1"/>
    <w:rsid w:val="00650693"/>
    <w:rsid w:val="006509B8"/>
    <w:rsid w:val="006528B7"/>
    <w:rsid w:val="006529ED"/>
    <w:rsid w:val="00653382"/>
    <w:rsid w:val="0065468E"/>
    <w:rsid w:val="006547C1"/>
    <w:rsid w:val="006566BA"/>
    <w:rsid w:val="006567F9"/>
    <w:rsid w:val="006571F9"/>
    <w:rsid w:val="006572B8"/>
    <w:rsid w:val="00664424"/>
    <w:rsid w:val="00667F5D"/>
    <w:rsid w:val="00670828"/>
    <w:rsid w:val="006726BF"/>
    <w:rsid w:val="00673033"/>
    <w:rsid w:val="00673992"/>
    <w:rsid w:val="00674F1C"/>
    <w:rsid w:val="006821FD"/>
    <w:rsid w:val="00682625"/>
    <w:rsid w:val="00683648"/>
    <w:rsid w:val="00684495"/>
    <w:rsid w:val="00687B20"/>
    <w:rsid w:val="00690100"/>
    <w:rsid w:val="00693992"/>
    <w:rsid w:val="00693B71"/>
    <w:rsid w:val="006963D0"/>
    <w:rsid w:val="006A005D"/>
    <w:rsid w:val="006A1FCD"/>
    <w:rsid w:val="006A2639"/>
    <w:rsid w:val="006A2BB7"/>
    <w:rsid w:val="006A312D"/>
    <w:rsid w:val="006A648E"/>
    <w:rsid w:val="006A6AD7"/>
    <w:rsid w:val="006B3115"/>
    <w:rsid w:val="006B3876"/>
    <w:rsid w:val="006B7B66"/>
    <w:rsid w:val="006C0DD3"/>
    <w:rsid w:val="006C1483"/>
    <w:rsid w:val="006C1BAE"/>
    <w:rsid w:val="006C2276"/>
    <w:rsid w:val="006C4A04"/>
    <w:rsid w:val="006C5216"/>
    <w:rsid w:val="006C5AE3"/>
    <w:rsid w:val="006C61C7"/>
    <w:rsid w:val="006D0CEF"/>
    <w:rsid w:val="006D1904"/>
    <w:rsid w:val="006D5854"/>
    <w:rsid w:val="006D6AC5"/>
    <w:rsid w:val="006E0EA3"/>
    <w:rsid w:val="006E50B4"/>
    <w:rsid w:val="006F0A12"/>
    <w:rsid w:val="006F1BF9"/>
    <w:rsid w:val="006F22AC"/>
    <w:rsid w:val="006F2CE2"/>
    <w:rsid w:val="006F4822"/>
    <w:rsid w:val="006F74F0"/>
    <w:rsid w:val="006F7B62"/>
    <w:rsid w:val="00704869"/>
    <w:rsid w:val="007055EA"/>
    <w:rsid w:val="007067A0"/>
    <w:rsid w:val="00707337"/>
    <w:rsid w:val="007102DE"/>
    <w:rsid w:val="007119A0"/>
    <w:rsid w:val="00712F8E"/>
    <w:rsid w:val="00713339"/>
    <w:rsid w:val="00714F07"/>
    <w:rsid w:val="007162AE"/>
    <w:rsid w:val="00716E00"/>
    <w:rsid w:val="0071796D"/>
    <w:rsid w:val="00722A8D"/>
    <w:rsid w:val="007274FA"/>
    <w:rsid w:val="0073069A"/>
    <w:rsid w:val="00730BB4"/>
    <w:rsid w:val="00731BC5"/>
    <w:rsid w:val="00733BBE"/>
    <w:rsid w:val="0073565C"/>
    <w:rsid w:val="00736C3F"/>
    <w:rsid w:val="00737A23"/>
    <w:rsid w:val="00743994"/>
    <w:rsid w:val="00744448"/>
    <w:rsid w:val="007458B1"/>
    <w:rsid w:val="00747583"/>
    <w:rsid w:val="00750846"/>
    <w:rsid w:val="00750C45"/>
    <w:rsid w:val="00752B44"/>
    <w:rsid w:val="00753258"/>
    <w:rsid w:val="00761CC1"/>
    <w:rsid w:val="00762B3C"/>
    <w:rsid w:val="00763FB4"/>
    <w:rsid w:val="00764988"/>
    <w:rsid w:val="007655E6"/>
    <w:rsid w:val="007669B0"/>
    <w:rsid w:val="00772945"/>
    <w:rsid w:val="0077429E"/>
    <w:rsid w:val="00774CEC"/>
    <w:rsid w:val="00774EC9"/>
    <w:rsid w:val="0077655A"/>
    <w:rsid w:val="00780BFA"/>
    <w:rsid w:val="00781EC4"/>
    <w:rsid w:val="007822D2"/>
    <w:rsid w:val="0078621E"/>
    <w:rsid w:val="00787B32"/>
    <w:rsid w:val="007923CA"/>
    <w:rsid w:val="00793EF6"/>
    <w:rsid w:val="0079482C"/>
    <w:rsid w:val="00795C6A"/>
    <w:rsid w:val="0079693F"/>
    <w:rsid w:val="00797460"/>
    <w:rsid w:val="007A14CF"/>
    <w:rsid w:val="007A2042"/>
    <w:rsid w:val="007A632F"/>
    <w:rsid w:val="007A74E2"/>
    <w:rsid w:val="007B40D6"/>
    <w:rsid w:val="007B44DB"/>
    <w:rsid w:val="007C3357"/>
    <w:rsid w:val="007C6313"/>
    <w:rsid w:val="007D0B60"/>
    <w:rsid w:val="007D1174"/>
    <w:rsid w:val="007D1319"/>
    <w:rsid w:val="007D2258"/>
    <w:rsid w:val="007D71FC"/>
    <w:rsid w:val="007E0C00"/>
    <w:rsid w:val="007E0EBF"/>
    <w:rsid w:val="007E1029"/>
    <w:rsid w:val="007E3F38"/>
    <w:rsid w:val="007E4E76"/>
    <w:rsid w:val="007E6B0E"/>
    <w:rsid w:val="007E7622"/>
    <w:rsid w:val="007F1E7F"/>
    <w:rsid w:val="007F3C7B"/>
    <w:rsid w:val="007F41AD"/>
    <w:rsid w:val="007F504E"/>
    <w:rsid w:val="0080006E"/>
    <w:rsid w:val="00800624"/>
    <w:rsid w:val="008006E8"/>
    <w:rsid w:val="00801D7C"/>
    <w:rsid w:val="0080319C"/>
    <w:rsid w:val="008033F4"/>
    <w:rsid w:val="00805718"/>
    <w:rsid w:val="00805BF7"/>
    <w:rsid w:val="008061C8"/>
    <w:rsid w:val="00806281"/>
    <w:rsid w:val="00806EC8"/>
    <w:rsid w:val="00807BA2"/>
    <w:rsid w:val="00813060"/>
    <w:rsid w:val="008132DD"/>
    <w:rsid w:val="008136F6"/>
    <w:rsid w:val="00816789"/>
    <w:rsid w:val="00822971"/>
    <w:rsid w:val="00823224"/>
    <w:rsid w:val="0082556D"/>
    <w:rsid w:val="00827019"/>
    <w:rsid w:val="008307AA"/>
    <w:rsid w:val="00830A6B"/>
    <w:rsid w:val="0083213C"/>
    <w:rsid w:val="00834E0C"/>
    <w:rsid w:val="00836D3B"/>
    <w:rsid w:val="0084476D"/>
    <w:rsid w:val="0084736D"/>
    <w:rsid w:val="00850715"/>
    <w:rsid w:val="00851318"/>
    <w:rsid w:val="008556ED"/>
    <w:rsid w:val="00855891"/>
    <w:rsid w:val="00856874"/>
    <w:rsid w:val="008572D6"/>
    <w:rsid w:val="008621AA"/>
    <w:rsid w:val="008627CA"/>
    <w:rsid w:val="00864537"/>
    <w:rsid w:val="00866A96"/>
    <w:rsid w:val="00866B53"/>
    <w:rsid w:val="00871C3A"/>
    <w:rsid w:val="00873968"/>
    <w:rsid w:val="00874004"/>
    <w:rsid w:val="00875439"/>
    <w:rsid w:val="00881045"/>
    <w:rsid w:val="00882487"/>
    <w:rsid w:val="00884056"/>
    <w:rsid w:val="00884F1A"/>
    <w:rsid w:val="008863A6"/>
    <w:rsid w:val="00890408"/>
    <w:rsid w:val="00893C85"/>
    <w:rsid w:val="00896A3B"/>
    <w:rsid w:val="008974A9"/>
    <w:rsid w:val="00897A96"/>
    <w:rsid w:val="00897D14"/>
    <w:rsid w:val="008A1910"/>
    <w:rsid w:val="008A2538"/>
    <w:rsid w:val="008A7761"/>
    <w:rsid w:val="008B0C20"/>
    <w:rsid w:val="008B2BD5"/>
    <w:rsid w:val="008B3406"/>
    <w:rsid w:val="008B6552"/>
    <w:rsid w:val="008B7016"/>
    <w:rsid w:val="008C0BE9"/>
    <w:rsid w:val="008C2520"/>
    <w:rsid w:val="008C30DD"/>
    <w:rsid w:val="008C3A35"/>
    <w:rsid w:val="008C6E73"/>
    <w:rsid w:val="008D34DD"/>
    <w:rsid w:val="008D3505"/>
    <w:rsid w:val="008D3850"/>
    <w:rsid w:val="008D3F1B"/>
    <w:rsid w:val="008D6DCB"/>
    <w:rsid w:val="008E0126"/>
    <w:rsid w:val="008E1835"/>
    <w:rsid w:val="008E1E33"/>
    <w:rsid w:val="008E32C0"/>
    <w:rsid w:val="008E569A"/>
    <w:rsid w:val="008E6AAA"/>
    <w:rsid w:val="008F0D29"/>
    <w:rsid w:val="008F0FDB"/>
    <w:rsid w:val="008F17B8"/>
    <w:rsid w:val="008F38AF"/>
    <w:rsid w:val="008F4F65"/>
    <w:rsid w:val="009002B4"/>
    <w:rsid w:val="00900732"/>
    <w:rsid w:val="00904EDB"/>
    <w:rsid w:val="00906011"/>
    <w:rsid w:val="009060CA"/>
    <w:rsid w:val="009064E3"/>
    <w:rsid w:val="0090651D"/>
    <w:rsid w:val="00906C95"/>
    <w:rsid w:val="009121DC"/>
    <w:rsid w:val="0091225A"/>
    <w:rsid w:val="00912D29"/>
    <w:rsid w:val="00913468"/>
    <w:rsid w:val="00913ECF"/>
    <w:rsid w:val="00914F88"/>
    <w:rsid w:val="009162D6"/>
    <w:rsid w:val="009164BA"/>
    <w:rsid w:val="00920089"/>
    <w:rsid w:val="00922194"/>
    <w:rsid w:val="00923006"/>
    <w:rsid w:val="009235B4"/>
    <w:rsid w:val="0092550F"/>
    <w:rsid w:val="00932916"/>
    <w:rsid w:val="00932B48"/>
    <w:rsid w:val="0093364B"/>
    <w:rsid w:val="00934BD4"/>
    <w:rsid w:val="00934EBF"/>
    <w:rsid w:val="00936004"/>
    <w:rsid w:val="00936276"/>
    <w:rsid w:val="00940E21"/>
    <w:rsid w:val="009431E2"/>
    <w:rsid w:val="009440F2"/>
    <w:rsid w:val="00944291"/>
    <w:rsid w:val="00944BA5"/>
    <w:rsid w:val="009472F8"/>
    <w:rsid w:val="00951729"/>
    <w:rsid w:val="00954805"/>
    <w:rsid w:val="00955692"/>
    <w:rsid w:val="009563BC"/>
    <w:rsid w:val="00960A22"/>
    <w:rsid w:val="00960F0D"/>
    <w:rsid w:val="009610BB"/>
    <w:rsid w:val="009610CF"/>
    <w:rsid w:val="009700E0"/>
    <w:rsid w:val="00970A52"/>
    <w:rsid w:val="00973E8F"/>
    <w:rsid w:val="00976655"/>
    <w:rsid w:val="00977DE3"/>
    <w:rsid w:val="00982A73"/>
    <w:rsid w:val="0098353D"/>
    <w:rsid w:val="009853F6"/>
    <w:rsid w:val="009906E3"/>
    <w:rsid w:val="0099081E"/>
    <w:rsid w:val="00991E62"/>
    <w:rsid w:val="0099278A"/>
    <w:rsid w:val="00994679"/>
    <w:rsid w:val="00994D83"/>
    <w:rsid w:val="0099505C"/>
    <w:rsid w:val="009A02CF"/>
    <w:rsid w:val="009A044B"/>
    <w:rsid w:val="009A079D"/>
    <w:rsid w:val="009A0ECF"/>
    <w:rsid w:val="009A22C3"/>
    <w:rsid w:val="009A25BD"/>
    <w:rsid w:val="009A2953"/>
    <w:rsid w:val="009A7B48"/>
    <w:rsid w:val="009A7BD4"/>
    <w:rsid w:val="009A7EAB"/>
    <w:rsid w:val="009B0506"/>
    <w:rsid w:val="009B1C2E"/>
    <w:rsid w:val="009B22FD"/>
    <w:rsid w:val="009B2732"/>
    <w:rsid w:val="009B3DDB"/>
    <w:rsid w:val="009B3F69"/>
    <w:rsid w:val="009B5229"/>
    <w:rsid w:val="009B73AE"/>
    <w:rsid w:val="009C0058"/>
    <w:rsid w:val="009C0928"/>
    <w:rsid w:val="009C1549"/>
    <w:rsid w:val="009C1F2A"/>
    <w:rsid w:val="009C2D3A"/>
    <w:rsid w:val="009C59D3"/>
    <w:rsid w:val="009D0213"/>
    <w:rsid w:val="009D2205"/>
    <w:rsid w:val="009D3AED"/>
    <w:rsid w:val="009D4D01"/>
    <w:rsid w:val="009D6DC8"/>
    <w:rsid w:val="009E07CA"/>
    <w:rsid w:val="009E37F0"/>
    <w:rsid w:val="009E4A61"/>
    <w:rsid w:val="009E4BD7"/>
    <w:rsid w:val="009E5304"/>
    <w:rsid w:val="009E5484"/>
    <w:rsid w:val="009E65D3"/>
    <w:rsid w:val="009E67B2"/>
    <w:rsid w:val="009F0D91"/>
    <w:rsid w:val="009F1A12"/>
    <w:rsid w:val="009F2BBB"/>
    <w:rsid w:val="009F3952"/>
    <w:rsid w:val="00A01259"/>
    <w:rsid w:val="00A02174"/>
    <w:rsid w:val="00A055FA"/>
    <w:rsid w:val="00A0579C"/>
    <w:rsid w:val="00A059CA"/>
    <w:rsid w:val="00A05AAE"/>
    <w:rsid w:val="00A0750D"/>
    <w:rsid w:val="00A07C88"/>
    <w:rsid w:val="00A1235B"/>
    <w:rsid w:val="00A13983"/>
    <w:rsid w:val="00A16FE0"/>
    <w:rsid w:val="00A173A8"/>
    <w:rsid w:val="00A21AF7"/>
    <w:rsid w:val="00A21EC7"/>
    <w:rsid w:val="00A2291D"/>
    <w:rsid w:val="00A23C9C"/>
    <w:rsid w:val="00A25A7C"/>
    <w:rsid w:val="00A328C8"/>
    <w:rsid w:val="00A3551E"/>
    <w:rsid w:val="00A35CAD"/>
    <w:rsid w:val="00A36904"/>
    <w:rsid w:val="00A369C8"/>
    <w:rsid w:val="00A36CE3"/>
    <w:rsid w:val="00A4206C"/>
    <w:rsid w:val="00A44527"/>
    <w:rsid w:val="00A46D2B"/>
    <w:rsid w:val="00A53ABB"/>
    <w:rsid w:val="00A546F1"/>
    <w:rsid w:val="00A5485F"/>
    <w:rsid w:val="00A54D18"/>
    <w:rsid w:val="00A54F43"/>
    <w:rsid w:val="00A62095"/>
    <w:rsid w:val="00A66562"/>
    <w:rsid w:val="00A66D65"/>
    <w:rsid w:val="00A66D99"/>
    <w:rsid w:val="00A671B7"/>
    <w:rsid w:val="00A676F9"/>
    <w:rsid w:val="00A707AA"/>
    <w:rsid w:val="00A710D5"/>
    <w:rsid w:val="00A7282B"/>
    <w:rsid w:val="00A73021"/>
    <w:rsid w:val="00A74D6C"/>
    <w:rsid w:val="00A8151E"/>
    <w:rsid w:val="00A86D24"/>
    <w:rsid w:val="00A875B3"/>
    <w:rsid w:val="00A9181C"/>
    <w:rsid w:val="00A919E5"/>
    <w:rsid w:val="00A93568"/>
    <w:rsid w:val="00A95D4A"/>
    <w:rsid w:val="00AB0365"/>
    <w:rsid w:val="00AB266B"/>
    <w:rsid w:val="00AB3633"/>
    <w:rsid w:val="00AB78FB"/>
    <w:rsid w:val="00AC34DC"/>
    <w:rsid w:val="00AC5069"/>
    <w:rsid w:val="00AC6E62"/>
    <w:rsid w:val="00AC6E82"/>
    <w:rsid w:val="00AD5AD3"/>
    <w:rsid w:val="00AD7256"/>
    <w:rsid w:val="00AD79E0"/>
    <w:rsid w:val="00AE066A"/>
    <w:rsid w:val="00AF16B1"/>
    <w:rsid w:val="00AF21C7"/>
    <w:rsid w:val="00AF3D05"/>
    <w:rsid w:val="00AF7763"/>
    <w:rsid w:val="00AF7AAF"/>
    <w:rsid w:val="00B02C07"/>
    <w:rsid w:val="00B04009"/>
    <w:rsid w:val="00B0570A"/>
    <w:rsid w:val="00B0719F"/>
    <w:rsid w:val="00B10185"/>
    <w:rsid w:val="00B1655F"/>
    <w:rsid w:val="00B17132"/>
    <w:rsid w:val="00B17AC1"/>
    <w:rsid w:val="00B205EB"/>
    <w:rsid w:val="00B2061D"/>
    <w:rsid w:val="00B22620"/>
    <w:rsid w:val="00B22885"/>
    <w:rsid w:val="00B25103"/>
    <w:rsid w:val="00B25413"/>
    <w:rsid w:val="00B277F6"/>
    <w:rsid w:val="00B33437"/>
    <w:rsid w:val="00B33C15"/>
    <w:rsid w:val="00B35AFA"/>
    <w:rsid w:val="00B376F1"/>
    <w:rsid w:val="00B37A0E"/>
    <w:rsid w:val="00B4091B"/>
    <w:rsid w:val="00B418C7"/>
    <w:rsid w:val="00B426B6"/>
    <w:rsid w:val="00B43606"/>
    <w:rsid w:val="00B46349"/>
    <w:rsid w:val="00B47736"/>
    <w:rsid w:val="00B47970"/>
    <w:rsid w:val="00B51D36"/>
    <w:rsid w:val="00B53155"/>
    <w:rsid w:val="00B532F2"/>
    <w:rsid w:val="00B53E9C"/>
    <w:rsid w:val="00B55C02"/>
    <w:rsid w:val="00B611E9"/>
    <w:rsid w:val="00B61F1C"/>
    <w:rsid w:val="00B62276"/>
    <w:rsid w:val="00B64EB7"/>
    <w:rsid w:val="00B6597D"/>
    <w:rsid w:val="00B65BC5"/>
    <w:rsid w:val="00B66532"/>
    <w:rsid w:val="00B673AD"/>
    <w:rsid w:val="00B714D7"/>
    <w:rsid w:val="00B71E41"/>
    <w:rsid w:val="00B74B1E"/>
    <w:rsid w:val="00B7573A"/>
    <w:rsid w:val="00B8225D"/>
    <w:rsid w:val="00B826E3"/>
    <w:rsid w:val="00B82DEC"/>
    <w:rsid w:val="00B8326A"/>
    <w:rsid w:val="00B845E8"/>
    <w:rsid w:val="00B859FA"/>
    <w:rsid w:val="00B86489"/>
    <w:rsid w:val="00B87294"/>
    <w:rsid w:val="00B878DA"/>
    <w:rsid w:val="00B87BE4"/>
    <w:rsid w:val="00B902D6"/>
    <w:rsid w:val="00B976FD"/>
    <w:rsid w:val="00BA080B"/>
    <w:rsid w:val="00BA220A"/>
    <w:rsid w:val="00BA2A5A"/>
    <w:rsid w:val="00BA3A14"/>
    <w:rsid w:val="00BA447C"/>
    <w:rsid w:val="00BA67A3"/>
    <w:rsid w:val="00BA7466"/>
    <w:rsid w:val="00BB0992"/>
    <w:rsid w:val="00BB18BF"/>
    <w:rsid w:val="00BB20FC"/>
    <w:rsid w:val="00BB26E4"/>
    <w:rsid w:val="00BB295B"/>
    <w:rsid w:val="00BB3544"/>
    <w:rsid w:val="00BB58E2"/>
    <w:rsid w:val="00BB692C"/>
    <w:rsid w:val="00BC144B"/>
    <w:rsid w:val="00BC31F0"/>
    <w:rsid w:val="00BC4E73"/>
    <w:rsid w:val="00BC7344"/>
    <w:rsid w:val="00BC7FB6"/>
    <w:rsid w:val="00BD06FE"/>
    <w:rsid w:val="00BD3FCD"/>
    <w:rsid w:val="00BD41EF"/>
    <w:rsid w:val="00BD75D7"/>
    <w:rsid w:val="00BE035F"/>
    <w:rsid w:val="00BE0FFB"/>
    <w:rsid w:val="00BE5F79"/>
    <w:rsid w:val="00BF13E8"/>
    <w:rsid w:val="00BF34CA"/>
    <w:rsid w:val="00BF3866"/>
    <w:rsid w:val="00BF3EDA"/>
    <w:rsid w:val="00BF4B1D"/>
    <w:rsid w:val="00BF61EC"/>
    <w:rsid w:val="00BF7168"/>
    <w:rsid w:val="00C023F6"/>
    <w:rsid w:val="00C04AAF"/>
    <w:rsid w:val="00C0583B"/>
    <w:rsid w:val="00C06E7F"/>
    <w:rsid w:val="00C10291"/>
    <w:rsid w:val="00C10924"/>
    <w:rsid w:val="00C10EA4"/>
    <w:rsid w:val="00C13B84"/>
    <w:rsid w:val="00C14CDD"/>
    <w:rsid w:val="00C1632B"/>
    <w:rsid w:val="00C201A3"/>
    <w:rsid w:val="00C20E9F"/>
    <w:rsid w:val="00C225B3"/>
    <w:rsid w:val="00C243FB"/>
    <w:rsid w:val="00C2563A"/>
    <w:rsid w:val="00C25844"/>
    <w:rsid w:val="00C26F48"/>
    <w:rsid w:val="00C3197E"/>
    <w:rsid w:val="00C337B8"/>
    <w:rsid w:val="00C3408F"/>
    <w:rsid w:val="00C3427C"/>
    <w:rsid w:val="00C36260"/>
    <w:rsid w:val="00C37B17"/>
    <w:rsid w:val="00C417D1"/>
    <w:rsid w:val="00C423FD"/>
    <w:rsid w:val="00C42CF1"/>
    <w:rsid w:val="00C4547D"/>
    <w:rsid w:val="00C5038C"/>
    <w:rsid w:val="00C53E55"/>
    <w:rsid w:val="00C55784"/>
    <w:rsid w:val="00C5693A"/>
    <w:rsid w:val="00C604A8"/>
    <w:rsid w:val="00C634CB"/>
    <w:rsid w:val="00C637A2"/>
    <w:rsid w:val="00C641C1"/>
    <w:rsid w:val="00C66D57"/>
    <w:rsid w:val="00C70B7D"/>
    <w:rsid w:val="00C81A48"/>
    <w:rsid w:val="00C82C7F"/>
    <w:rsid w:val="00C83C0B"/>
    <w:rsid w:val="00C83F21"/>
    <w:rsid w:val="00C877C7"/>
    <w:rsid w:val="00C92474"/>
    <w:rsid w:val="00C959D5"/>
    <w:rsid w:val="00CA14B9"/>
    <w:rsid w:val="00CA1FEC"/>
    <w:rsid w:val="00CA48AA"/>
    <w:rsid w:val="00CA51CB"/>
    <w:rsid w:val="00CA5B62"/>
    <w:rsid w:val="00CA773B"/>
    <w:rsid w:val="00CB0656"/>
    <w:rsid w:val="00CB12C8"/>
    <w:rsid w:val="00CB406C"/>
    <w:rsid w:val="00CB4690"/>
    <w:rsid w:val="00CB567C"/>
    <w:rsid w:val="00CB5873"/>
    <w:rsid w:val="00CB5C7E"/>
    <w:rsid w:val="00CB61A7"/>
    <w:rsid w:val="00CB67BE"/>
    <w:rsid w:val="00CB6A5B"/>
    <w:rsid w:val="00CC0135"/>
    <w:rsid w:val="00CC6936"/>
    <w:rsid w:val="00CD6CAD"/>
    <w:rsid w:val="00CE1C24"/>
    <w:rsid w:val="00CE343F"/>
    <w:rsid w:val="00CE5A34"/>
    <w:rsid w:val="00CE7A3E"/>
    <w:rsid w:val="00CF005A"/>
    <w:rsid w:val="00CF078D"/>
    <w:rsid w:val="00CF0B37"/>
    <w:rsid w:val="00CF24F7"/>
    <w:rsid w:val="00CF35F0"/>
    <w:rsid w:val="00CF41A8"/>
    <w:rsid w:val="00D02EAD"/>
    <w:rsid w:val="00D06307"/>
    <w:rsid w:val="00D1100E"/>
    <w:rsid w:val="00D13277"/>
    <w:rsid w:val="00D13381"/>
    <w:rsid w:val="00D138AA"/>
    <w:rsid w:val="00D1451C"/>
    <w:rsid w:val="00D14812"/>
    <w:rsid w:val="00D1749F"/>
    <w:rsid w:val="00D26C68"/>
    <w:rsid w:val="00D306DD"/>
    <w:rsid w:val="00D30B5A"/>
    <w:rsid w:val="00D340C9"/>
    <w:rsid w:val="00D345D9"/>
    <w:rsid w:val="00D34EFF"/>
    <w:rsid w:val="00D362EA"/>
    <w:rsid w:val="00D4144E"/>
    <w:rsid w:val="00D4258A"/>
    <w:rsid w:val="00D44FFE"/>
    <w:rsid w:val="00D45652"/>
    <w:rsid w:val="00D458C5"/>
    <w:rsid w:val="00D45AE0"/>
    <w:rsid w:val="00D53067"/>
    <w:rsid w:val="00D530CF"/>
    <w:rsid w:val="00D53708"/>
    <w:rsid w:val="00D54C4B"/>
    <w:rsid w:val="00D565F3"/>
    <w:rsid w:val="00D60327"/>
    <w:rsid w:val="00D6126D"/>
    <w:rsid w:val="00D612C5"/>
    <w:rsid w:val="00D629DA"/>
    <w:rsid w:val="00D63468"/>
    <w:rsid w:val="00D64B8B"/>
    <w:rsid w:val="00D670A4"/>
    <w:rsid w:val="00D70649"/>
    <w:rsid w:val="00D73B50"/>
    <w:rsid w:val="00D73FDF"/>
    <w:rsid w:val="00D74785"/>
    <w:rsid w:val="00D8035F"/>
    <w:rsid w:val="00D81504"/>
    <w:rsid w:val="00D823B4"/>
    <w:rsid w:val="00D86B36"/>
    <w:rsid w:val="00D86C05"/>
    <w:rsid w:val="00D918F4"/>
    <w:rsid w:val="00D91AEF"/>
    <w:rsid w:val="00D91EA1"/>
    <w:rsid w:val="00D92037"/>
    <w:rsid w:val="00D96F16"/>
    <w:rsid w:val="00D971B1"/>
    <w:rsid w:val="00D971E0"/>
    <w:rsid w:val="00D9764A"/>
    <w:rsid w:val="00DA14E1"/>
    <w:rsid w:val="00DA3203"/>
    <w:rsid w:val="00DA348C"/>
    <w:rsid w:val="00DA46DF"/>
    <w:rsid w:val="00DA54D1"/>
    <w:rsid w:val="00DA6802"/>
    <w:rsid w:val="00DC09C2"/>
    <w:rsid w:val="00DC5675"/>
    <w:rsid w:val="00DC6769"/>
    <w:rsid w:val="00DC75BC"/>
    <w:rsid w:val="00DD2830"/>
    <w:rsid w:val="00DD5BA2"/>
    <w:rsid w:val="00DD6B9D"/>
    <w:rsid w:val="00DD6F4F"/>
    <w:rsid w:val="00DE6DFD"/>
    <w:rsid w:val="00DF2987"/>
    <w:rsid w:val="00DF2B65"/>
    <w:rsid w:val="00E00991"/>
    <w:rsid w:val="00E015E1"/>
    <w:rsid w:val="00E019D2"/>
    <w:rsid w:val="00E01E9A"/>
    <w:rsid w:val="00E030B0"/>
    <w:rsid w:val="00E03692"/>
    <w:rsid w:val="00E03D46"/>
    <w:rsid w:val="00E0454F"/>
    <w:rsid w:val="00E047E3"/>
    <w:rsid w:val="00E05645"/>
    <w:rsid w:val="00E068BE"/>
    <w:rsid w:val="00E106D6"/>
    <w:rsid w:val="00E122E7"/>
    <w:rsid w:val="00E1415D"/>
    <w:rsid w:val="00E155B6"/>
    <w:rsid w:val="00E15DA9"/>
    <w:rsid w:val="00E166C9"/>
    <w:rsid w:val="00E16CDF"/>
    <w:rsid w:val="00E303B2"/>
    <w:rsid w:val="00E31511"/>
    <w:rsid w:val="00E329F6"/>
    <w:rsid w:val="00E333D0"/>
    <w:rsid w:val="00E351FB"/>
    <w:rsid w:val="00E35627"/>
    <w:rsid w:val="00E40398"/>
    <w:rsid w:val="00E41D83"/>
    <w:rsid w:val="00E4308F"/>
    <w:rsid w:val="00E43D13"/>
    <w:rsid w:val="00E448E1"/>
    <w:rsid w:val="00E45245"/>
    <w:rsid w:val="00E47567"/>
    <w:rsid w:val="00E50AC6"/>
    <w:rsid w:val="00E55EB2"/>
    <w:rsid w:val="00E56718"/>
    <w:rsid w:val="00E604AF"/>
    <w:rsid w:val="00E60884"/>
    <w:rsid w:val="00E61D19"/>
    <w:rsid w:val="00E62BC8"/>
    <w:rsid w:val="00E636DB"/>
    <w:rsid w:val="00E649C3"/>
    <w:rsid w:val="00E65356"/>
    <w:rsid w:val="00E65CB9"/>
    <w:rsid w:val="00E65D16"/>
    <w:rsid w:val="00E67A4F"/>
    <w:rsid w:val="00E71501"/>
    <w:rsid w:val="00E7167D"/>
    <w:rsid w:val="00E72771"/>
    <w:rsid w:val="00E72C93"/>
    <w:rsid w:val="00E74A2A"/>
    <w:rsid w:val="00E75462"/>
    <w:rsid w:val="00E760A0"/>
    <w:rsid w:val="00E76303"/>
    <w:rsid w:val="00E765DE"/>
    <w:rsid w:val="00E77B5E"/>
    <w:rsid w:val="00E81948"/>
    <w:rsid w:val="00E86236"/>
    <w:rsid w:val="00E87625"/>
    <w:rsid w:val="00E91549"/>
    <w:rsid w:val="00E921E9"/>
    <w:rsid w:val="00E928D8"/>
    <w:rsid w:val="00E95E66"/>
    <w:rsid w:val="00E95E69"/>
    <w:rsid w:val="00E962C4"/>
    <w:rsid w:val="00E97037"/>
    <w:rsid w:val="00E97913"/>
    <w:rsid w:val="00E97BEC"/>
    <w:rsid w:val="00EA1510"/>
    <w:rsid w:val="00EA2CC9"/>
    <w:rsid w:val="00EA3B65"/>
    <w:rsid w:val="00EA5196"/>
    <w:rsid w:val="00EB6072"/>
    <w:rsid w:val="00EB6445"/>
    <w:rsid w:val="00EB7779"/>
    <w:rsid w:val="00EC0DA7"/>
    <w:rsid w:val="00EC27D2"/>
    <w:rsid w:val="00EC5345"/>
    <w:rsid w:val="00EC71D5"/>
    <w:rsid w:val="00EC72CE"/>
    <w:rsid w:val="00ED59BA"/>
    <w:rsid w:val="00ED6211"/>
    <w:rsid w:val="00ED6B7A"/>
    <w:rsid w:val="00ED6BA1"/>
    <w:rsid w:val="00ED7D1D"/>
    <w:rsid w:val="00EE0CC2"/>
    <w:rsid w:val="00EE240C"/>
    <w:rsid w:val="00EE4AC3"/>
    <w:rsid w:val="00EE586B"/>
    <w:rsid w:val="00EE6305"/>
    <w:rsid w:val="00EE74C7"/>
    <w:rsid w:val="00EF0356"/>
    <w:rsid w:val="00EF3874"/>
    <w:rsid w:val="00EF6003"/>
    <w:rsid w:val="00EF7577"/>
    <w:rsid w:val="00F006BA"/>
    <w:rsid w:val="00F01523"/>
    <w:rsid w:val="00F016DC"/>
    <w:rsid w:val="00F0565F"/>
    <w:rsid w:val="00F06272"/>
    <w:rsid w:val="00F07072"/>
    <w:rsid w:val="00F079BC"/>
    <w:rsid w:val="00F10164"/>
    <w:rsid w:val="00F1025C"/>
    <w:rsid w:val="00F12FCE"/>
    <w:rsid w:val="00F16C3F"/>
    <w:rsid w:val="00F16F8C"/>
    <w:rsid w:val="00F1780D"/>
    <w:rsid w:val="00F20713"/>
    <w:rsid w:val="00F24DDF"/>
    <w:rsid w:val="00F27BF5"/>
    <w:rsid w:val="00F3030B"/>
    <w:rsid w:val="00F307F3"/>
    <w:rsid w:val="00F30FFB"/>
    <w:rsid w:val="00F31547"/>
    <w:rsid w:val="00F358EB"/>
    <w:rsid w:val="00F35B82"/>
    <w:rsid w:val="00F3668C"/>
    <w:rsid w:val="00F36E17"/>
    <w:rsid w:val="00F3799C"/>
    <w:rsid w:val="00F37B61"/>
    <w:rsid w:val="00F37C70"/>
    <w:rsid w:val="00F425DC"/>
    <w:rsid w:val="00F432AA"/>
    <w:rsid w:val="00F43D36"/>
    <w:rsid w:val="00F44842"/>
    <w:rsid w:val="00F451D3"/>
    <w:rsid w:val="00F46898"/>
    <w:rsid w:val="00F479D4"/>
    <w:rsid w:val="00F51506"/>
    <w:rsid w:val="00F54661"/>
    <w:rsid w:val="00F561C9"/>
    <w:rsid w:val="00F56EFC"/>
    <w:rsid w:val="00F60769"/>
    <w:rsid w:val="00F6281A"/>
    <w:rsid w:val="00F65797"/>
    <w:rsid w:val="00F674D7"/>
    <w:rsid w:val="00F74B69"/>
    <w:rsid w:val="00F80064"/>
    <w:rsid w:val="00F805FF"/>
    <w:rsid w:val="00F85505"/>
    <w:rsid w:val="00F875C5"/>
    <w:rsid w:val="00F92BE2"/>
    <w:rsid w:val="00F9331B"/>
    <w:rsid w:val="00F94479"/>
    <w:rsid w:val="00F9452C"/>
    <w:rsid w:val="00F954E1"/>
    <w:rsid w:val="00F97DCB"/>
    <w:rsid w:val="00FA104F"/>
    <w:rsid w:val="00FA2276"/>
    <w:rsid w:val="00FB4C5A"/>
    <w:rsid w:val="00FB73CB"/>
    <w:rsid w:val="00FC3745"/>
    <w:rsid w:val="00FC399E"/>
    <w:rsid w:val="00FC41BC"/>
    <w:rsid w:val="00FC6B7D"/>
    <w:rsid w:val="00FC6DB5"/>
    <w:rsid w:val="00FD16D6"/>
    <w:rsid w:val="00FD278D"/>
    <w:rsid w:val="00FD32D8"/>
    <w:rsid w:val="00FD6C35"/>
    <w:rsid w:val="00FE0D3E"/>
    <w:rsid w:val="00FE70E1"/>
    <w:rsid w:val="00FE717C"/>
    <w:rsid w:val="00FE73E0"/>
    <w:rsid w:val="00FF01F0"/>
    <w:rsid w:val="00FF511C"/>
    <w:rsid w:val="00FF58DE"/>
    <w:rsid w:val="00FF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78A908"/>
  <w15:docId w15:val="{223DA457-795A-4034-B201-0036E4658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240" w:lineRule="exact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pacing w:line="240" w:lineRule="exact"/>
      <w:ind w:left="6237"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left="6237"/>
      <w:outlineLvl w:val="4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5">
    <w:name w:val="Body Text Indent"/>
    <w:basedOn w:val="a"/>
    <w:rsid w:val="003F79BC"/>
    <w:pPr>
      <w:spacing w:after="120"/>
      <w:ind w:left="283"/>
    </w:pPr>
  </w:style>
  <w:style w:type="character" w:styleId="a6">
    <w:name w:val="Strong"/>
    <w:qFormat/>
    <w:rsid w:val="003F79BC"/>
    <w:rPr>
      <w:b/>
    </w:rPr>
  </w:style>
  <w:style w:type="paragraph" w:styleId="20">
    <w:name w:val="Body Text Indent 2"/>
    <w:basedOn w:val="a"/>
    <w:rsid w:val="003F79BC"/>
    <w:pPr>
      <w:spacing w:after="120" w:line="480" w:lineRule="auto"/>
      <w:ind w:left="283"/>
    </w:pPr>
  </w:style>
  <w:style w:type="table" w:styleId="a7">
    <w:name w:val="Table Grid"/>
    <w:basedOn w:val="a1"/>
    <w:rsid w:val="00052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0F7E89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customStyle="1" w:styleId="a8">
    <w:name w:val="Знак"/>
    <w:basedOn w:val="a"/>
    <w:autoRedefine/>
    <w:rsid w:val="00913ECF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styleId="a9">
    <w:name w:val="header"/>
    <w:basedOn w:val="a"/>
    <w:link w:val="aa"/>
    <w:uiPriority w:val="99"/>
    <w:rsid w:val="00E00991"/>
    <w:pPr>
      <w:tabs>
        <w:tab w:val="center" w:pos="4153"/>
        <w:tab w:val="right" w:pos="8306"/>
      </w:tabs>
    </w:pPr>
  </w:style>
  <w:style w:type="paragraph" w:customStyle="1" w:styleId="ab">
    <w:name w:val="Стиль"/>
    <w:basedOn w:val="a"/>
    <w:autoRedefine/>
    <w:rsid w:val="009A7EA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0">
    <w:name w:val="Знак1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8F4F65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styleId="ac">
    <w:name w:val="page number"/>
    <w:basedOn w:val="a0"/>
    <w:rsid w:val="002924C4"/>
  </w:style>
  <w:style w:type="paragraph" w:customStyle="1" w:styleId="ConsPlusNormal">
    <w:name w:val="ConsPlusNormal"/>
    <w:rsid w:val="00087042"/>
    <w:pPr>
      <w:autoSpaceDE w:val="0"/>
      <w:autoSpaceDN w:val="0"/>
      <w:adjustRightInd w:val="0"/>
    </w:pPr>
    <w:rPr>
      <w:sz w:val="30"/>
      <w:szCs w:val="30"/>
    </w:rPr>
  </w:style>
  <w:style w:type="paragraph" w:styleId="ad">
    <w:name w:val="Title"/>
    <w:basedOn w:val="a"/>
    <w:link w:val="ae"/>
    <w:qFormat/>
    <w:rsid w:val="009B0506"/>
    <w:pPr>
      <w:ind w:firstLine="709"/>
      <w:jc w:val="center"/>
    </w:pPr>
    <w:rPr>
      <w:b/>
      <w:bCs/>
      <w:sz w:val="28"/>
      <w:szCs w:val="24"/>
    </w:rPr>
  </w:style>
  <w:style w:type="character" w:customStyle="1" w:styleId="ae">
    <w:name w:val="Заголовок Знак"/>
    <w:link w:val="ad"/>
    <w:rsid w:val="009B0506"/>
    <w:rPr>
      <w:b/>
      <w:bCs/>
      <w:sz w:val="28"/>
      <w:szCs w:val="24"/>
    </w:rPr>
  </w:style>
  <w:style w:type="paragraph" w:styleId="af">
    <w:name w:val="footer"/>
    <w:basedOn w:val="a"/>
    <w:link w:val="af0"/>
    <w:rsid w:val="00D362E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D362EA"/>
  </w:style>
  <w:style w:type="paragraph" w:customStyle="1" w:styleId="point">
    <w:name w:val="point"/>
    <w:basedOn w:val="a"/>
    <w:rsid w:val="00E106D6"/>
    <w:pPr>
      <w:ind w:firstLine="567"/>
      <w:jc w:val="both"/>
    </w:pPr>
    <w:rPr>
      <w:sz w:val="24"/>
      <w:szCs w:val="24"/>
    </w:rPr>
  </w:style>
  <w:style w:type="paragraph" w:customStyle="1" w:styleId="ConsPlusNonformat">
    <w:name w:val="ConsPlusNonformat"/>
    <w:rsid w:val="008E1835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a">
    <w:name w:val="Верхний колонтитул Знак"/>
    <w:basedOn w:val="a0"/>
    <w:link w:val="a9"/>
    <w:uiPriority w:val="99"/>
    <w:rsid w:val="00E030B0"/>
  </w:style>
  <w:style w:type="paragraph" w:customStyle="1" w:styleId="CharChar">
    <w:name w:val="Char Char Знак"/>
    <w:basedOn w:val="a"/>
    <w:autoRedefine/>
    <w:rsid w:val="007119A0"/>
    <w:pPr>
      <w:spacing w:after="160" w:line="240" w:lineRule="exact"/>
      <w:ind w:left="360"/>
    </w:pPr>
    <w:rPr>
      <w:rFonts w:ascii="Times New Roman CYR" w:hAnsi="Times New Roman CYR" w:cs="Times New Roman CYR"/>
      <w:sz w:val="28"/>
      <w:szCs w:val="28"/>
      <w:lang w:val="en-US" w:eastAsia="en-US"/>
    </w:rPr>
  </w:style>
  <w:style w:type="paragraph" w:customStyle="1" w:styleId="af1">
    <w:name w:val="Знак Знак Знак Знак Знак Знак"/>
    <w:basedOn w:val="a"/>
    <w:autoRedefine/>
    <w:rsid w:val="009A0ECF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character" w:styleId="af2">
    <w:name w:val="Hyperlink"/>
    <w:basedOn w:val="a0"/>
    <w:rsid w:val="005F5AA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F5AA0"/>
    <w:rPr>
      <w:color w:val="605E5C"/>
      <w:shd w:val="clear" w:color="auto" w:fill="E1DFDD"/>
    </w:rPr>
  </w:style>
  <w:style w:type="paragraph" w:customStyle="1" w:styleId="p-normal">
    <w:name w:val="p-normal"/>
    <w:basedOn w:val="a"/>
    <w:rsid w:val="00CF41A8"/>
    <w:pPr>
      <w:spacing w:before="100" w:beforeAutospacing="1" w:after="100" w:afterAutospacing="1"/>
    </w:pPr>
    <w:rPr>
      <w:sz w:val="24"/>
      <w:szCs w:val="24"/>
      <w:lang w:val="ru-BY" w:eastAsia="ru-BY"/>
    </w:rPr>
  </w:style>
  <w:style w:type="character" w:customStyle="1" w:styleId="word-wrapper">
    <w:name w:val="word-wrapper"/>
    <w:basedOn w:val="a0"/>
    <w:rsid w:val="00CF41A8"/>
  </w:style>
  <w:style w:type="character" w:customStyle="1" w:styleId="fake-non-breaking-space">
    <w:name w:val="fake-non-breaking-space"/>
    <w:basedOn w:val="a0"/>
    <w:rsid w:val="00CF4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6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94455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2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3002E-BE02-44B1-A51D-FCDDBDDBC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645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юстиции</vt:lpstr>
    </vt:vector>
  </TitlesOfParts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юстиции</dc:title>
  <dc:creator>Садовская Ольга Владимировна</dc:creator>
  <cp:lastModifiedBy>Вабищевич Зоя Николаевна</cp:lastModifiedBy>
  <cp:revision>3</cp:revision>
  <cp:lastPrinted>2026-07-14T14:12:00Z</cp:lastPrinted>
  <dcterms:created xsi:type="dcterms:W3CDTF">2026-07-17T07:50:00Z</dcterms:created>
  <dcterms:modified xsi:type="dcterms:W3CDTF">2026-07-17T08:09:00Z</dcterms:modified>
</cp:coreProperties>
</file>